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C33C27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И.о. р</w:t>
      </w:r>
      <w:r w:rsidR="00EA7B54">
        <w:rPr>
          <w:sz w:val="20"/>
          <w:szCs w:val="20"/>
        </w:rPr>
        <w:t>ектор</w:t>
      </w:r>
      <w:r>
        <w:rPr>
          <w:sz w:val="20"/>
          <w:szCs w:val="20"/>
        </w:rPr>
        <w:t>а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C33C27">
        <w:rPr>
          <w:sz w:val="20"/>
          <w:szCs w:val="20"/>
        </w:rPr>
        <w:t>В.А. Иванов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C33C27">
        <w:rPr>
          <w:b w:val="0"/>
          <w:bCs w:val="0"/>
          <w:sz w:val="20"/>
          <w:szCs w:val="20"/>
        </w:rPr>
        <w:t>16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C33C27">
        <w:rPr>
          <w:b w:val="0"/>
          <w:bCs w:val="0"/>
          <w:sz w:val="20"/>
          <w:szCs w:val="20"/>
        </w:rPr>
        <w:t>сентября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C33C27">
        <w:rPr>
          <w:sz w:val="20"/>
          <w:szCs w:val="20"/>
        </w:rPr>
        <w:t>71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C33C27">
        <w:rPr>
          <w:sz w:val="20"/>
          <w:szCs w:val="20"/>
        </w:rPr>
        <w:t>16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C33C27">
        <w:rPr>
          <w:sz w:val="20"/>
          <w:szCs w:val="20"/>
        </w:rPr>
        <w:t>сентября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C33C27" w:rsidRPr="006A14D6" w:rsidRDefault="00C33C27" w:rsidP="00C33C27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Начальник Контрактной службы: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Pr="006A14D6">
        <w:rPr>
          <w:sz w:val="20"/>
          <w:szCs w:val="20"/>
        </w:rPr>
        <w:t>.</w:t>
      </w:r>
    </w:p>
    <w:p w:rsidR="00C33C27" w:rsidRPr="006A14D6" w:rsidRDefault="00C33C27" w:rsidP="00C33C27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>
        <w:rPr>
          <w:sz w:val="20"/>
          <w:szCs w:val="20"/>
        </w:rPr>
        <w:t>344000 доб.713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– </w:t>
      </w:r>
      <w:r w:rsidR="00EF1D28">
        <w:rPr>
          <w:bCs/>
          <w:sz w:val="20"/>
          <w:szCs w:val="20"/>
        </w:rPr>
        <w:t>яйцо куриное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</w:t>
      </w:r>
      <w:r w:rsidR="00EF1D28">
        <w:rPr>
          <w:color w:val="0D0D0D"/>
          <w:sz w:val="20"/>
          <w:szCs w:val="20"/>
        </w:rPr>
        <w:t xml:space="preserve">01.47.21.000 </w:t>
      </w:r>
      <w:r w:rsidR="00130A6B">
        <w:rPr>
          <w:color w:val="0D0D0D"/>
          <w:sz w:val="20"/>
          <w:szCs w:val="20"/>
        </w:rPr>
        <w:t>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EF1D28">
        <w:rPr>
          <w:color w:val="0D0D0D"/>
          <w:sz w:val="20"/>
          <w:szCs w:val="20"/>
        </w:rPr>
        <w:t>01.47</w:t>
      </w:r>
      <w:r w:rsidR="00130A6B">
        <w:rPr>
          <w:color w:val="0D0D0D"/>
          <w:sz w:val="20"/>
          <w:szCs w:val="20"/>
        </w:rPr>
        <w:t>.</w:t>
      </w:r>
    </w:p>
    <w:p w:rsidR="001F57C7" w:rsidRPr="000F1C95" w:rsidRDefault="00EF1D28" w:rsidP="00EF1D28">
      <w:pPr>
        <w:tabs>
          <w:tab w:val="left" w:pos="7707"/>
        </w:tabs>
        <w:jc w:val="both"/>
        <w:rPr>
          <w:bCs/>
          <w:sz w:val="14"/>
          <w:szCs w:val="20"/>
        </w:rPr>
      </w:pPr>
      <w:r>
        <w:rPr>
          <w:bCs/>
          <w:sz w:val="14"/>
          <w:szCs w:val="20"/>
        </w:rPr>
        <w:tab/>
      </w: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C33C27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C33C27">
        <w:rPr>
          <w:b/>
          <w:bCs/>
          <w:sz w:val="20"/>
          <w:szCs w:val="20"/>
        </w:rPr>
        <w:t>декабря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2294"/>
        <w:gridCol w:w="4678"/>
        <w:gridCol w:w="1468"/>
        <w:gridCol w:w="1088"/>
      </w:tblGrid>
      <w:tr w:rsidR="00EF1D28" w:rsidRPr="00D3770C" w:rsidTr="00EF1D28">
        <w:trPr>
          <w:trHeight w:val="521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gramEnd"/>
            <w:r w:rsidRPr="0051561C">
              <w:rPr>
                <w:sz w:val="20"/>
                <w:szCs w:val="20"/>
              </w:rPr>
              <w:t>/п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Ед. изм.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F1D28" w:rsidRPr="0051561C" w:rsidRDefault="00EF1D28" w:rsidP="001F6C5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EF1D28" w:rsidRPr="00D3770C" w:rsidTr="00EF1D28">
        <w:trPr>
          <w:trHeight w:val="963"/>
          <w:jc w:val="center"/>
        </w:trPr>
        <w:tc>
          <w:tcPr>
            <w:tcW w:w="725" w:type="dxa"/>
            <w:vAlign w:val="center"/>
          </w:tcPr>
          <w:p w:rsidR="00EF1D28" w:rsidRDefault="00EF1D28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4" w:type="dxa"/>
            <w:vAlign w:val="center"/>
          </w:tcPr>
          <w:p w:rsidR="00EF1D28" w:rsidRPr="0051561C" w:rsidRDefault="00EF1D28" w:rsidP="00EF1D2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Яйцо куриное</w:t>
            </w:r>
          </w:p>
        </w:tc>
        <w:tc>
          <w:tcPr>
            <w:tcW w:w="4678" w:type="dxa"/>
          </w:tcPr>
          <w:p w:rsidR="00EF1D28" w:rsidRPr="00B475D0" w:rsidRDefault="00EF1D28" w:rsidP="00EF1D2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Вид продукции – яйцо куриное.</w:t>
            </w:r>
          </w:p>
          <w:p w:rsidR="00EF1D28" w:rsidRPr="00B475D0" w:rsidRDefault="00EF1D28" w:rsidP="00EF1D2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 xml:space="preserve">Категория – </w:t>
            </w:r>
            <w:r>
              <w:rPr>
                <w:sz w:val="18"/>
                <w:szCs w:val="18"/>
              </w:rPr>
              <w:t>не ниже «отборное»</w:t>
            </w:r>
            <w:r w:rsidRPr="00B475D0">
              <w:rPr>
                <w:sz w:val="18"/>
                <w:szCs w:val="18"/>
              </w:rPr>
              <w:t>.</w:t>
            </w:r>
          </w:p>
          <w:p w:rsidR="00EF1D28" w:rsidRPr="00B475D0" w:rsidRDefault="00EF1D28" w:rsidP="00EF1D2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Внешний вид – яйцо куриное чистое, цельное, без вмятин и иных повреждений скорлупы, яйцо крупное, масса о</w:t>
            </w:r>
            <w:r w:rsidRPr="00B475D0">
              <w:rPr>
                <w:sz w:val="18"/>
                <w:szCs w:val="18"/>
              </w:rPr>
              <w:t>д</w:t>
            </w:r>
            <w:r w:rsidRPr="00B475D0">
              <w:rPr>
                <w:sz w:val="18"/>
                <w:szCs w:val="18"/>
              </w:rPr>
              <w:t xml:space="preserve">ного яйца не менее </w:t>
            </w:r>
            <w:r>
              <w:rPr>
                <w:sz w:val="18"/>
                <w:szCs w:val="18"/>
              </w:rPr>
              <w:t>65</w:t>
            </w:r>
            <w:r w:rsidRPr="00B475D0">
              <w:rPr>
                <w:sz w:val="18"/>
                <w:szCs w:val="18"/>
              </w:rPr>
              <w:t xml:space="preserve"> гр.</w:t>
            </w:r>
          </w:p>
          <w:p w:rsidR="00EF1D28" w:rsidRPr="00B475D0" w:rsidRDefault="00EF1D28" w:rsidP="00EF1D28">
            <w:pPr>
              <w:rPr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Упаковка – картонная коробка, яйца расставлены п</w:t>
            </w:r>
            <w:r w:rsidRPr="00B475D0">
              <w:rPr>
                <w:sz w:val="18"/>
                <w:szCs w:val="18"/>
              </w:rPr>
              <w:t>о</w:t>
            </w:r>
            <w:r w:rsidRPr="00B475D0">
              <w:rPr>
                <w:sz w:val="18"/>
                <w:szCs w:val="18"/>
              </w:rPr>
              <w:t>штучно в яичную подложку.</w:t>
            </w:r>
          </w:p>
          <w:p w:rsidR="00EF1D28" w:rsidRPr="00B475D0" w:rsidRDefault="00EF1D28" w:rsidP="00EF1D28">
            <w:pPr>
              <w:pStyle w:val="1"/>
              <w:shd w:val="clear" w:color="auto" w:fill="FFFFFF"/>
              <w:spacing w:line="160" w:lineRule="atLeast"/>
              <w:rPr>
                <w:b/>
                <w:sz w:val="18"/>
                <w:szCs w:val="18"/>
              </w:rPr>
            </w:pPr>
            <w:r w:rsidRPr="00B475D0">
              <w:rPr>
                <w:sz w:val="18"/>
                <w:szCs w:val="18"/>
              </w:rPr>
              <w:t>Соответствие ГОСТ 31654-2012</w:t>
            </w:r>
          </w:p>
        </w:tc>
        <w:tc>
          <w:tcPr>
            <w:tcW w:w="1468" w:type="dxa"/>
            <w:vAlign w:val="center"/>
          </w:tcPr>
          <w:p w:rsidR="00EF1D28" w:rsidRPr="0051561C" w:rsidRDefault="00EF1D28" w:rsidP="00EF1D2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шт.</w:t>
            </w:r>
          </w:p>
        </w:tc>
        <w:tc>
          <w:tcPr>
            <w:tcW w:w="1088" w:type="dxa"/>
            <w:vAlign w:val="center"/>
          </w:tcPr>
          <w:p w:rsidR="00EF1D28" w:rsidRPr="0051561C" w:rsidRDefault="00C33C27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F1D28">
              <w:rPr>
                <w:sz w:val="20"/>
                <w:szCs w:val="20"/>
              </w:rPr>
              <w:t>000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СанПиН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 xml:space="preserve">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C33C27">
        <w:rPr>
          <w:b/>
          <w:color w:val="FF0000"/>
          <w:sz w:val="20"/>
          <w:szCs w:val="20"/>
        </w:rPr>
        <w:t>39 660,</w:t>
      </w:r>
      <w:r w:rsidR="00184E05">
        <w:rPr>
          <w:b/>
          <w:color w:val="FF0000"/>
          <w:sz w:val="20"/>
          <w:szCs w:val="20"/>
        </w:rPr>
        <w:t>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EF1D28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C33C27">
        <w:rPr>
          <w:i/>
          <w:sz w:val="20"/>
          <w:szCs w:val="20"/>
        </w:rPr>
        <w:t>тридцать девять</w:t>
      </w:r>
      <w:r w:rsidR="005162C7">
        <w:rPr>
          <w:i/>
          <w:sz w:val="20"/>
          <w:szCs w:val="20"/>
        </w:rPr>
        <w:t xml:space="preserve"> тысяч</w:t>
      </w:r>
      <w:r w:rsidR="00C33C27">
        <w:rPr>
          <w:i/>
          <w:sz w:val="20"/>
          <w:szCs w:val="20"/>
        </w:rPr>
        <w:t xml:space="preserve"> шестьсот шестьдесят </w:t>
      </w:r>
      <w:r w:rsidR="00EF1D28">
        <w:rPr>
          <w:i/>
          <w:sz w:val="20"/>
          <w:szCs w:val="20"/>
        </w:rPr>
        <w:t>рублей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FC39FC" w:rsidRDefault="00FC39FC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A52317" w:rsidRPr="008A4E15" w:rsidTr="005162C7">
        <w:trPr>
          <w:trHeight w:val="257"/>
        </w:trPr>
        <w:tc>
          <w:tcPr>
            <w:tcW w:w="2802" w:type="dxa"/>
            <w:vAlign w:val="center"/>
          </w:tcPr>
          <w:p w:rsidR="00A52317" w:rsidRPr="0030404F" w:rsidRDefault="00EF1D28" w:rsidP="00A5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куриное</w:t>
            </w:r>
          </w:p>
        </w:tc>
        <w:tc>
          <w:tcPr>
            <w:tcW w:w="1350" w:type="dxa"/>
          </w:tcPr>
          <w:p w:rsidR="00A52317" w:rsidRPr="0051561C" w:rsidRDefault="00EF1D28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A52317" w:rsidRPr="0051561C" w:rsidRDefault="00C33C27" w:rsidP="00EF1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F1D28">
              <w:rPr>
                <w:sz w:val="20"/>
                <w:szCs w:val="20"/>
              </w:rPr>
              <w:t>000</w:t>
            </w:r>
          </w:p>
        </w:tc>
        <w:tc>
          <w:tcPr>
            <w:tcW w:w="2066" w:type="dxa"/>
            <w:vAlign w:val="center"/>
          </w:tcPr>
          <w:p w:rsidR="00A52317" w:rsidRPr="00A52317" w:rsidRDefault="00EF1D28" w:rsidP="00C33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C33C27">
              <w:rPr>
                <w:sz w:val="20"/>
                <w:szCs w:val="20"/>
              </w:rPr>
              <w:t>61</w:t>
            </w:r>
          </w:p>
        </w:tc>
        <w:tc>
          <w:tcPr>
            <w:tcW w:w="2607" w:type="dxa"/>
            <w:vAlign w:val="center"/>
          </w:tcPr>
          <w:p w:rsidR="00A52317" w:rsidRPr="005162C7" w:rsidRDefault="00C33C27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39 660,00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C33C27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39 660,00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</w:t>
      </w:r>
      <w:r w:rsidRPr="006A14D6">
        <w:rPr>
          <w:sz w:val="20"/>
          <w:szCs w:val="20"/>
        </w:rPr>
        <w:lastRenderedPageBreak/>
        <w:t>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</w:t>
      </w:r>
      <w:r w:rsidR="00D876F1" w:rsidRPr="006A14D6">
        <w:rPr>
          <w:sz w:val="20"/>
          <w:szCs w:val="20"/>
        </w:rPr>
        <w:lastRenderedPageBreak/>
        <w:t>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960A59" w:rsidRPr="006A14D6" w:rsidRDefault="00960A59" w:rsidP="00960A59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</w:t>
      </w:r>
      <w:r>
        <w:rPr>
          <w:b/>
          <w:sz w:val="20"/>
          <w:szCs w:val="20"/>
        </w:rPr>
        <w:t>00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960A59" w:rsidRPr="006A14D6" w:rsidRDefault="00960A59" w:rsidP="00960A59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24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960A59" w:rsidRPr="006A14D6" w:rsidRDefault="00960A59" w:rsidP="00960A59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960A59" w:rsidRPr="006A14D6" w:rsidRDefault="00960A59" w:rsidP="00960A59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960A59" w:rsidRPr="006A14D6" w:rsidRDefault="00960A59" w:rsidP="00960A59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960A59" w:rsidRPr="00705002" w:rsidRDefault="00960A59" w:rsidP="00960A59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25</w:t>
      </w:r>
      <w:r w:rsidRPr="0070500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сентября</w:t>
      </w:r>
      <w:r w:rsidRPr="00705002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 xml:space="preserve">В случае необходимости одобрения органом управления Заказчика в соответствии с законодательством Российской </w:t>
      </w:r>
      <w:r w:rsidRPr="006A14D6">
        <w:rPr>
          <w:bCs/>
          <w:sz w:val="20"/>
          <w:szCs w:val="20"/>
        </w:rPr>
        <w:lastRenderedPageBreak/>
        <w:t>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960A59" w:rsidRDefault="00960A59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960A59">
        <w:rPr>
          <w:sz w:val="20"/>
          <w:szCs w:val="20"/>
        </w:rPr>
        <w:t>71</w:t>
      </w:r>
      <w:r w:rsidRPr="006A14D6">
        <w:rPr>
          <w:sz w:val="20"/>
          <w:szCs w:val="20"/>
        </w:rPr>
        <w:t>-ЗК от «</w:t>
      </w:r>
      <w:r w:rsidR="00960A59">
        <w:rPr>
          <w:sz w:val="20"/>
          <w:szCs w:val="20"/>
        </w:rPr>
        <w:t>16</w:t>
      </w:r>
      <w:r w:rsidRPr="006A14D6">
        <w:rPr>
          <w:sz w:val="20"/>
          <w:szCs w:val="20"/>
        </w:rPr>
        <w:t xml:space="preserve">» </w:t>
      </w:r>
      <w:r w:rsidR="00960A59">
        <w:rPr>
          <w:sz w:val="20"/>
          <w:szCs w:val="20"/>
        </w:rPr>
        <w:t>сентября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960A59">
        <w:rPr>
          <w:b/>
          <w:color w:val="FF0000"/>
          <w:sz w:val="20"/>
          <w:szCs w:val="20"/>
        </w:rPr>
        <w:t>71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960A59">
        <w:rPr>
          <w:b/>
          <w:color w:val="FF0000"/>
          <w:sz w:val="20"/>
          <w:szCs w:val="20"/>
        </w:rPr>
        <w:t>16</w:t>
      </w:r>
      <w:r w:rsidRPr="00F80490">
        <w:rPr>
          <w:b/>
          <w:color w:val="FF0000"/>
          <w:sz w:val="20"/>
          <w:szCs w:val="20"/>
        </w:rPr>
        <w:t>.</w:t>
      </w:r>
      <w:r w:rsidR="00267CB0">
        <w:rPr>
          <w:b/>
          <w:color w:val="FF0000"/>
          <w:sz w:val="20"/>
          <w:szCs w:val="20"/>
        </w:rPr>
        <w:t>0</w:t>
      </w:r>
      <w:r w:rsidR="00960A59">
        <w:rPr>
          <w:b/>
          <w:color w:val="FF0000"/>
          <w:sz w:val="20"/>
          <w:szCs w:val="20"/>
        </w:rPr>
        <w:t>9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960A59" w:rsidRDefault="00960A59" w:rsidP="00352B01">
      <w:pPr>
        <w:jc w:val="right"/>
        <w:rPr>
          <w:sz w:val="20"/>
          <w:szCs w:val="20"/>
        </w:rPr>
      </w:pPr>
    </w:p>
    <w:p w:rsidR="00960A59" w:rsidRDefault="00960A59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960A59">
        <w:rPr>
          <w:sz w:val="20"/>
          <w:szCs w:val="20"/>
        </w:rPr>
        <w:t>71</w:t>
      </w:r>
      <w:r w:rsidRPr="006A14D6">
        <w:rPr>
          <w:sz w:val="20"/>
          <w:szCs w:val="20"/>
        </w:rPr>
        <w:t>-ЗК от «</w:t>
      </w:r>
      <w:r w:rsidR="00960A59">
        <w:rPr>
          <w:sz w:val="20"/>
          <w:szCs w:val="20"/>
        </w:rPr>
        <w:t>16</w:t>
      </w:r>
      <w:r w:rsidRPr="006A14D6">
        <w:rPr>
          <w:sz w:val="20"/>
          <w:szCs w:val="20"/>
        </w:rPr>
        <w:t xml:space="preserve">» </w:t>
      </w:r>
      <w:r w:rsidR="00960A59">
        <w:rPr>
          <w:sz w:val="20"/>
          <w:szCs w:val="20"/>
        </w:rPr>
        <w:t>сентября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bookmarkStart w:id="2" w:name="_GoBack"/>
            <w:bookmarkEnd w:id="2"/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27" w:rsidRDefault="00AE3227">
      <w:r>
        <w:separator/>
      </w:r>
    </w:p>
  </w:endnote>
  <w:endnote w:type="continuationSeparator" w:id="0">
    <w:p w:rsidR="00AE3227" w:rsidRDefault="00AE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28" w:rsidRDefault="00B20DA7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1D2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0A59">
      <w:rPr>
        <w:rStyle w:val="a9"/>
        <w:noProof/>
      </w:rPr>
      <w:t>6</w:t>
    </w:r>
    <w:r>
      <w:rPr>
        <w:rStyle w:val="a9"/>
      </w:rPr>
      <w:fldChar w:fldCharType="end"/>
    </w:r>
  </w:p>
  <w:p w:rsidR="00EF1D28" w:rsidRDefault="00EF1D28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27" w:rsidRDefault="00AE3227">
      <w:r>
        <w:separator/>
      </w:r>
    </w:p>
  </w:footnote>
  <w:footnote w:type="continuationSeparator" w:id="0">
    <w:p w:rsidR="00AE3227" w:rsidRDefault="00AE3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0A59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3227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0DA7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3C27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9928-BBB0-4A46-A338-CE973F7A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9</Pages>
  <Words>5896</Words>
  <Characters>33612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39430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254</cp:revision>
  <cp:lastPrinted>2011-12-07T05:49:00Z</cp:lastPrinted>
  <dcterms:created xsi:type="dcterms:W3CDTF">2014-05-27T01:29:00Z</dcterms:created>
  <dcterms:modified xsi:type="dcterms:W3CDTF">2020-09-16T01:57:00Z</dcterms:modified>
</cp:coreProperties>
</file>