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Утверждаю</w:t>
      </w:r>
      <w:r w:rsidR="006816DC" w:rsidRPr="006A14D6">
        <w:rPr>
          <w:sz w:val="20"/>
          <w:szCs w:val="20"/>
        </w:rPr>
        <w:t xml:space="preserve"> ЗАКАЗЧИК</w:t>
      </w:r>
      <w:r w:rsidRPr="006A14D6">
        <w:rPr>
          <w:sz w:val="20"/>
          <w:szCs w:val="20"/>
        </w:rPr>
        <w:t>:</w:t>
      </w:r>
    </w:p>
    <w:p w:rsidR="00C03D19" w:rsidRPr="006A14D6" w:rsidRDefault="005F0B7A" w:rsidP="001E47E4">
      <w:pPr>
        <w:jc w:val="right"/>
        <w:rPr>
          <w:sz w:val="20"/>
          <w:szCs w:val="20"/>
        </w:rPr>
      </w:pPr>
      <w:r>
        <w:rPr>
          <w:sz w:val="20"/>
          <w:szCs w:val="20"/>
        </w:rPr>
        <w:t>И.о. р</w:t>
      </w:r>
      <w:r w:rsidR="00EA7B54">
        <w:rPr>
          <w:sz w:val="20"/>
          <w:szCs w:val="20"/>
        </w:rPr>
        <w:t>ектор</w:t>
      </w:r>
      <w:r>
        <w:rPr>
          <w:sz w:val="20"/>
          <w:szCs w:val="20"/>
        </w:rPr>
        <w:t>а</w:t>
      </w:r>
      <w:r w:rsidR="00C03D19" w:rsidRPr="006A14D6">
        <w:rPr>
          <w:sz w:val="20"/>
          <w:szCs w:val="20"/>
        </w:rPr>
        <w:t xml:space="preserve"> </w:t>
      </w:r>
      <w:r w:rsidR="00DB5BD1" w:rsidRPr="006A14D6">
        <w:rPr>
          <w:sz w:val="20"/>
          <w:szCs w:val="20"/>
        </w:rPr>
        <w:t>Ф</w:t>
      </w:r>
      <w:r w:rsidR="00C03D19" w:rsidRPr="006A14D6">
        <w:rPr>
          <w:sz w:val="20"/>
          <w:szCs w:val="20"/>
        </w:rPr>
        <w:t>Г</w:t>
      </w:r>
      <w:r w:rsidR="00DB5BD1" w:rsidRPr="006A14D6">
        <w:rPr>
          <w:sz w:val="20"/>
          <w:szCs w:val="20"/>
        </w:rPr>
        <w:t>Б</w:t>
      </w:r>
      <w:r w:rsidR="00FF77DD" w:rsidRPr="006A14D6">
        <w:rPr>
          <w:sz w:val="20"/>
          <w:szCs w:val="20"/>
        </w:rPr>
        <w:t>ОУ В</w:t>
      </w:r>
      <w:r w:rsidR="00C03D19" w:rsidRPr="006A14D6">
        <w:rPr>
          <w:sz w:val="20"/>
          <w:szCs w:val="20"/>
        </w:rPr>
        <w:t>О «БрГУ»</w:t>
      </w:r>
    </w:p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______</w:t>
      </w:r>
      <w:r w:rsidR="00D77530" w:rsidRPr="006A14D6">
        <w:rPr>
          <w:sz w:val="20"/>
          <w:szCs w:val="20"/>
        </w:rPr>
        <w:t>___</w:t>
      </w:r>
      <w:r w:rsidR="005F0B7A">
        <w:rPr>
          <w:sz w:val="20"/>
          <w:szCs w:val="20"/>
        </w:rPr>
        <w:t>В.А. Иванов</w:t>
      </w:r>
    </w:p>
    <w:p w:rsidR="00C03D19" w:rsidRPr="006A14D6" w:rsidRDefault="00F54723" w:rsidP="001E47E4">
      <w:pPr>
        <w:pStyle w:val="a4"/>
        <w:jc w:val="right"/>
        <w:rPr>
          <w:b w:val="0"/>
          <w:bCs w:val="0"/>
          <w:sz w:val="20"/>
          <w:szCs w:val="20"/>
        </w:rPr>
      </w:pPr>
      <w:r w:rsidRPr="006A14D6">
        <w:rPr>
          <w:b w:val="0"/>
          <w:bCs w:val="0"/>
          <w:sz w:val="20"/>
          <w:szCs w:val="20"/>
        </w:rPr>
        <w:t>«</w:t>
      </w:r>
      <w:r w:rsidR="005F0B7A">
        <w:rPr>
          <w:b w:val="0"/>
          <w:bCs w:val="0"/>
          <w:sz w:val="20"/>
          <w:szCs w:val="20"/>
        </w:rPr>
        <w:t>16</w:t>
      </w:r>
      <w:r w:rsidRPr="006A14D6">
        <w:rPr>
          <w:b w:val="0"/>
          <w:bCs w:val="0"/>
          <w:sz w:val="20"/>
          <w:szCs w:val="20"/>
        </w:rPr>
        <w:t xml:space="preserve">» </w:t>
      </w:r>
      <w:r w:rsidR="005F0B7A">
        <w:rPr>
          <w:b w:val="0"/>
          <w:bCs w:val="0"/>
          <w:sz w:val="20"/>
          <w:szCs w:val="20"/>
        </w:rPr>
        <w:t>сентября</w:t>
      </w:r>
      <w:r w:rsidR="008F5B37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20</w:t>
      </w:r>
      <w:r w:rsidR="00EA7B54">
        <w:rPr>
          <w:b w:val="0"/>
          <w:bCs w:val="0"/>
          <w:sz w:val="20"/>
          <w:szCs w:val="20"/>
        </w:rPr>
        <w:t>20</w:t>
      </w:r>
      <w:r w:rsidR="0032123B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г.</w:t>
      </w:r>
    </w:p>
    <w:p w:rsidR="00356982" w:rsidRDefault="00356982" w:rsidP="001E47E4">
      <w:pPr>
        <w:pStyle w:val="a4"/>
        <w:rPr>
          <w:sz w:val="20"/>
          <w:szCs w:val="20"/>
        </w:rPr>
      </w:pPr>
    </w:p>
    <w:p w:rsidR="00C03D19" w:rsidRPr="006A14D6" w:rsidRDefault="00C03D19" w:rsidP="001E47E4">
      <w:pPr>
        <w:pStyle w:val="a4"/>
        <w:rPr>
          <w:sz w:val="20"/>
          <w:szCs w:val="20"/>
        </w:rPr>
      </w:pPr>
      <w:r w:rsidRPr="006A14D6">
        <w:rPr>
          <w:sz w:val="20"/>
          <w:szCs w:val="20"/>
        </w:rPr>
        <w:t>ИЗВЕЩЕНИЕ</w:t>
      </w:r>
      <w:r w:rsidR="0032123B" w:rsidRPr="006A14D6">
        <w:rPr>
          <w:sz w:val="20"/>
          <w:szCs w:val="20"/>
        </w:rPr>
        <w:t xml:space="preserve"> О ПРОВЕДЕНИИ </w:t>
      </w:r>
      <w:r w:rsidR="008F5B37" w:rsidRPr="006A14D6">
        <w:rPr>
          <w:sz w:val="20"/>
          <w:szCs w:val="20"/>
        </w:rPr>
        <w:t xml:space="preserve">ОТКРЫТОГО </w:t>
      </w:r>
      <w:r w:rsidR="0032123B" w:rsidRPr="006A14D6">
        <w:rPr>
          <w:sz w:val="20"/>
          <w:szCs w:val="20"/>
        </w:rPr>
        <w:t>ЗАПРОСА КОТИРОВОК</w:t>
      </w:r>
      <w:r w:rsidR="009A1DB8">
        <w:rPr>
          <w:sz w:val="20"/>
          <w:szCs w:val="20"/>
        </w:rPr>
        <w:br/>
      </w:r>
      <w:r w:rsidR="008F5B37" w:rsidRPr="006A14D6">
        <w:rPr>
          <w:sz w:val="20"/>
          <w:szCs w:val="20"/>
        </w:rPr>
        <w:t>В ЭЛЕКТРОННОЙ ФОРМЕ</w:t>
      </w:r>
      <w:r w:rsidR="009A1DB8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№</w:t>
      </w:r>
      <w:r w:rsidR="00F54723" w:rsidRPr="006A14D6">
        <w:rPr>
          <w:sz w:val="20"/>
          <w:szCs w:val="20"/>
        </w:rPr>
        <w:t xml:space="preserve"> </w:t>
      </w:r>
      <w:r w:rsidR="005F0B7A">
        <w:rPr>
          <w:sz w:val="20"/>
          <w:szCs w:val="20"/>
        </w:rPr>
        <w:t>70</w:t>
      </w:r>
      <w:r w:rsidR="008F5B37" w:rsidRPr="006A14D6">
        <w:rPr>
          <w:sz w:val="20"/>
          <w:szCs w:val="20"/>
        </w:rPr>
        <w:t>-ЗК</w:t>
      </w:r>
      <w:r w:rsidR="00B26857" w:rsidRPr="006A14D6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от</w:t>
      </w:r>
      <w:r w:rsidR="00443D19" w:rsidRPr="006A14D6">
        <w:rPr>
          <w:sz w:val="20"/>
          <w:szCs w:val="20"/>
        </w:rPr>
        <w:t xml:space="preserve"> </w:t>
      </w:r>
      <w:r w:rsidR="00755831" w:rsidRPr="006A14D6">
        <w:rPr>
          <w:sz w:val="20"/>
          <w:szCs w:val="20"/>
        </w:rPr>
        <w:t>«</w:t>
      </w:r>
      <w:r w:rsidR="005F0B7A">
        <w:rPr>
          <w:sz w:val="20"/>
          <w:szCs w:val="20"/>
        </w:rPr>
        <w:t>16</w:t>
      </w:r>
      <w:r w:rsidR="009A38C9" w:rsidRPr="006A14D6">
        <w:rPr>
          <w:sz w:val="20"/>
          <w:szCs w:val="20"/>
        </w:rPr>
        <w:t>»</w:t>
      </w:r>
      <w:r w:rsidR="00755831" w:rsidRPr="006A14D6">
        <w:rPr>
          <w:sz w:val="20"/>
          <w:szCs w:val="20"/>
        </w:rPr>
        <w:t xml:space="preserve"> </w:t>
      </w:r>
      <w:r w:rsidR="005F0B7A">
        <w:rPr>
          <w:sz w:val="20"/>
          <w:szCs w:val="20"/>
        </w:rPr>
        <w:t>сентября</w:t>
      </w:r>
      <w:r w:rsidR="000441D2" w:rsidRPr="006A14D6">
        <w:rPr>
          <w:sz w:val="20"/>
          <w:szCs w:val="20"/>
        </w:rPr>
        <w:t xml:space="preserve"> 20</w:t>
      </w:r>
      <w:r w:rsidR="00EA7B54">
        <w:rPr>
          <w:sz w:val="20"/>
          <w:szCs w:val="20"/>
        </w:rPr>
        <w:t>20</w:t>
      </w:r>
      <w:r w:rsidR="00A141DE" w:rsidRPr="006A14D6">
        <w:rPr>
          <w:sz w:val="20"/>
          <w:szCs w:val="20"/>
        </w:rPr>
        <w:t xml:space="preserve"> </w:t>
      </w:r>
      <w:r w:rsidR="000441D2" w:rsidRPr="006A14D6">
        <w:rPr>
          <w:sz w:val="20"/>
          <w:szCs w:val="20"/>
        </w:rPr>
        <w:t>г.</w:t>
      </w:r>
    </w:p>
    <w:p w:rsidR="00E67EA1" w:rsidRPr="006A14D6" w:rsidRDefault="00E67EA1" w:rsidP="001E47E4">
      <w:pPr>
        <w:rPr>
          <w:sz w:val="20"/>
          <w:szCs w:val="20"/>
        </w:rPr>
      </w:pPr>
    </w:p>
    <w:p w:rsidR="00DB5BD1" w:rsidRPr="006A14D6" w:rsidRDefault="00DB5BD1" w:rsidP="001E47E4">
      <w:pPr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1. </w:t>
      </w:r>
      <w:r w:rsidR="006D1B5C">
        <w:rPr>
          <w:b/>
          <w:bCs/>
          <w:sz w:val="20"/>
          <w:szCs w:val="20"/>
        </w:rPr>
        <w:t>Открытый з</w:t>
      </w:r>
      <w:r w:rsidRPr="006A14D6">
        <w:rPr>
          <w:b/>
          <w:bCs/>
          <w:sz w:val="20"/>
          <w:szCs w:val="20"/>
        </w:rPr>
        <w:t>апрос котировок</w:t>
      </w:r>
      <w:r w:rsidR="008F5B37" w:rsidRPr="006A14D6">
        <w:rPr>
          <w:b/>
          <w:bCs/>
          <w:sz w:val="20"/>
          <w:szCs w:val="20"/>
        </w:rPr>
        <w:t xml:space="preserve"> в электронной форме</w:t>
      </w:r>
      <w:r w:rsidR="006D1B5C">
        <w:rPr>
          <w:b/>
          <w:bCs/>
          <w:sz w:val="20"/>
          <w:szCs w:val="20"/>
        </w:rPr>
        <w:t xml:space="preserve"> </w:t>
      </w:r>
      <w:r w:rsidR="006D1B5C" w:rsidRPr="006D1B5C">
        <w:rPr>
          <w:bCs/>
          <w:sz w:val="20"/>
          <w:szCs w:val="20"/>
        </w:rPr>
        <w:t>(далее запрос котировок)</w:t>
      </w:r>
      <w:r w:rsidRPr="006A14D6">
        <w:rPr>
          <w:b/>
          <w:bCs/>
          <w:sz w:val="20"/>
          <w:szCs w:val="20"/>
        </w:rPr>
        <w:t xml:space="preserve"> проводится </w:t>
      </w:r>
      <w:r w:rsidR="00240E51" w:rsidRPr="006A14D6">
        <w:rPr>
          <w:b/>
          <w:bCs/>
          <w:sz w:val="20"/>
          <w:szCs w:val="20"/>
        </w:rPr>
        <w:t>З</w:t>
      </w:r>
      <w:r w:rsidRPr="006A14D6">
        <w:rPr>
          <w:b/>
          <w:bCs/>
          <w:sz w:val="20"/>
          <w:szCs w:val="20"/>
        </w:rPr>
        <w:t>аказчиком</w:t>
      </w:r>
      <w:r w:rsidR="00AA48D0" w:rsidRPr="006A14D6">
        <w:rPr>
          <w:b/>
          <w:bCs/>
          <w:sz w:val="20"/>
          <w:szCs w:val="20"/>
        </w:rPr>
        <w:t>: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1.1.</w:t>
      </w:r>
      <w:r w:rsidRPr="006A14D6">
        <w:rPr>
          <w:sz w:val="20"/>
          <w:szCs w:val="20"/>
          <w:u w:val="single"/>
        </w:rPr>
        <w:t xml:space="preserve"> Наименование </w:t>
      </w:r>
      <w:r w:rsidR="00240E51" w:rsidRPr="006A14D6">
        <w:rPr>
          <w:sz w:val="20"/>
          <w:szCs w:val="20"/>
          <w:u w:val="single"/>
        </w:rPr>
        <w:t>З</w:t>
      </w:r>
      <w:r w:rsidRPr="006A14D6">
        <w:rPr>
          <w:sz w:val="20"/>
          <w:szCs w:val="20"/>
          <w:u w:val="single"/>
        </w:rPr>
        <w:t>аказчика:</w:t>
      </w:r>
      <w:r w:rsidRPr="006A14D6">
        <w:rPr>
          <w:sz w:val="20"/>
          <w:szCs w:val="20"/>
        </w:rPr>
        <w:t xml:space="preserve"> Федеральное государственное бюджетное образовательное учреждение</w:t>
      </w:r>
      <w:r w:rsidRPr="006A14D6">
        <w:rPr>
          <w:b/>
          <w:bCs/>
          <w:sz w:val="20"/>
          <w:szCs w:val="20"/>
        </w:rPr>
        <w:t xml:space="preserve"> </w:t>
      </w:r>
      <w:r w:rsidRPr="006A14D6">
        <w:rPr>
          <w:sz w:val="20"/>
          <w:szCs w:val="20"/>
        </w:rPr>
        <w:t>высшего образ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вания «Братский госуда</w:t>
      </w:r>
      <w:r w:rsidR="00FF77DD" w:rsidRPr="006A14D6">
        <w:rPr>
          <w:sz w:val="20"/>
          <w:szCs w:val="20"/>
        </w:rPr>
        <w:t>рственный университет» (ФГБОУ В</w:t>
      </w:r>
      <w:r w:rsidRPr="006A14D6">
        <w:rPr>
          <w:sz w:val="20"/>
          <w:szCs w:val="20"/>
        </w:rPr>
        <w:t>О «БрГУ»).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1.2.</w:t>
      </w:r>
      <w:r w:rsidRPr="006A14D6">
        <w:rPr>
          <w:sz w:val="20"/>
          <w:szCs w:val="20"/>
          <w:u w:val="single"/>
        </w:rPr>
        <w:t xml:space="preserve"> Место</w:t>
      </w:r>
      <w:r w:rsidR="00E13801" w:rsidRPr="006A14D6">
        <w:rPr>
          <w:sz w:val="20"/>
          <w:szCs w:val="20"/>
          <w:u w:val="single"/>
        </w:rPr>
        <w:t xml:space="preserve"> </w:t>
      </w:r>
      <w:r w:rsidRPr="006A14D6">
        <w:rPr>
          <w:sz w:val="20"/>
          <w:szCs w:val="20"/>
          <w:u w:val="single"/>
        </w:rPr>
        <w:t>нахождение юридического лица и почтовый адрес:</w:t>
      </w:r>
      <w:r w:rsidRPr="006A14D6">
        <w:rPr>
          <w:sz w:val="20"/>
          <w:szCs w:val="20"/>
        </w:rPr>
        <w:t xml:space="preserve"> 665709, Иркутская область, </w:t>
      </w:r>
      <w:proofErr w:type="gramStart"/>
      <w:r w:rsidRPr="006A14D6">
        <w:rPr>
          <w:sz w:val="20"/>
          <w:szCs w:val="20"/>
        </w:rPr>
        <w:t>г</w:t>
      </w:r>
      <w:proofErr w:type="gramEnd"/>
      <w:r w:rsidRPr="006A14D6">
        <w:rPr>
          <w:sz w:val="20"/>
          <w:szCs w:val="20"/>
        </w:rPr>
        <w:t xml:space="preserve">. Братск, </w:t>
      </w:r>
      <w:r w:rsidR="0039771A" w:rsidRPr="006A14D6">
        <w:rPr>
          <w:sz w:val="20"/>
          <w:szCs w:val="20"/>
        </w:rPr>
        <w:t>жил</w:t>
      </w:r>
      <w:r w:rsidR="00FA0D58" w:rsidRPr="006A14D6">
        <w:rPr>
          <w:sz w:val="20"/>
          <w:szCs w:val="20"/>
        </w:rPr>
        <w:t xml:space="preserve">ой </w:t>
      </w:r>
      <w:r w:rsidR="0039771A" w:rsidRPr="006A14D6">
        <w:rPr>
          <w:sz w:val="20"/>
          <w:szCs w:val="20"/>
        </w:rPr>
        <w:t>район Эне</w:t>
      </w:r>
      <w:r w:rsidR="0039771A" w:rsidRPr="006A14D6">
        <w:rPr>
          <w:sz w:val="20"/>
          <w:szCs w:val="20"/>
        </w:rPr>
        <w:t>р</w:t>
      </w:r>
      <w:r w:rsidR="0039771A" w:rsidRPr="006A14D6">
        <w:rPr>
          <w:sz w:val="20"/>
          <w:szCs w:val="20"/>
        </w:rPr>
        <w:t xml:space="preserve">гетик, </w:t>
      </w:r>
      <w:r w:rsidRPr="006A14D6">
        <w:rPr>
          <w:sz w:val="20"/>
          <w:szCs w:val="20"/>
        </w:rPr>
        <w:t xml:space="preserve">ул. Макаренко, </w:t>
      </w:r>
      <w:r w:rsidR="00BF2D6B" w:rsidRPr="006A14D6">
        <w:rPr>
          <w:sz w:val="20"/>
          <w:szCs w:val="20"/>
        </w:rPr>
        <w:t xml:space="preserve">д. </w:t>
      </w:r>
      <w:r w:rsidRPr="006A14D6">
        <w:rPr>
          <w:sz w:val="20"/>
          <w:szCs w:val="20"/>
        </w:rPr>
        <w:t>40.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1.3.</w:t>
      </w:r>
      <w:r w:rsidRPr="006A14D6">
        <w:rPr>
          <w:sz w:val="20"/>
          <w:szCs w:val="20"/>
          <w:u w:val="single"/>
        </w:rPr>
        <w:t xml:space="preserve"> </w:t>
      </w:r>
      <w:r w:rsidR="00FF77DD" w:rsidRPr="006A14D6">
        <w:rPr>
          <w:sz w:val="20"/>
          <w:szCs w:val="20"/>
          <w:u w:val="single"/>
        </w:rPr>
        <w:t>Н</w:t>
      </w:r>
      <w:r w:rsidR="009A56E8" w:rsidRPr="006A14D6">
        <w:rPr>
          <w:sz w:val="20"/>
          <w:szCs w:val="20"/>
          <w:u w:val="single"/>
        </w:rPr>
        <w:t xml:space="preserve">ачальник </w:t>
      </w:r>
      <w:r w:rsidRPr="006A14D6">
        <w:rPr>
          <w:sz w:val="20"/>
          <w:szCs w:val="20"/>
          <w:u w:val="single"/>
        </w:rPr>
        <w:t>Конт</w:t>
      </w:r>
      <w:r w:rsidR="009A56E8" w:rsidRPr="006A14D6">
        <w:rPr>
          <w:sz w:val="20"/>
          <w:szCs w:val="20"/>
          <w:u w:val="single"/>
        </w:rPr>
        <w:t>рактной службы</w:t>
      </w:r>
      <w:r w:rsidRPr="006A14D6">
        <w:rPr>
          <w:sz w:val="20"/>
          <w:szCs w:val="20"/>
          <w:u w:val="single"/>
        </w:rPr>
        <w:t>:</w:t>
      </w:r>
      <w:r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Лобова Галина Дмитриевна</w:t>
      </w:r>
      <w:r w:rsidRPr="006A14D6">
        <w:rPr>
          <w:sz w:val="20"/>
          <w:szCs w:val="20"/>
        </w:rPr>
        <w:t>, тел.</w:t>
      </w:r>
      <w:r w:rsidR="00240E51" w:rsidRPr="006A14D6">
        <w:rPr>
          <w:sz w:val="20"/>
          <w:szCs w:val="20"/>
        </w:rPr>
        <w:t>/факс</w:t>
      </w:r>
      <w:r w:rsidRPr="006A14D6">
        <w:rPr>
          <w:sz w:val="20"/>
          <w:szCs w:val="20"/>
        </w:rPr>
        <w:t xml:space="preserve">: </w:t>
      </w:r>
      <w:r w:rsidR="009A56E8" w:rsidRPr="006A14D6">
        <w:rPr>
          <w:sz w:val="20"/>
          <w:szCs w:val="20"/>
        </w:rPr>
        <w:t xml:space="preserve">+7 </w:t>
      </w:r>
      <w:r w:rsidRPr="006A14D6">
        <w:rPr>
          <w:sz w:val="20"/>
          <w:szCs w:val="20"/>
        </w:rPr>
        <w:t xml:space="preserve">(3953) </w:t>
      </w:r>
      <w:r w:rsidR="005F0B7A">
        <w:rPr>
          <w:sz w:val="20"/>
          <w:szCs w:val="20"/>
        </w:rPr>
        <w:t xml:space="preserve">344000 </w:t>
      </w:r>
      <w:proofErr w:type="spellStart"/>
      <w:r w:rsidR="005F0B7A">
        <w:rPr>
          <w:sz w:val="20"/>
          <w:szCs w:val="20"/>
        </w:rPr>
        <w:t>доб</w:t>
      </w:r>
      <w:proofErr w:type="spellEnd"/>
      <w:r w:rsidR="005F0B7A">
        <w:rPr>
          <w:sz w:val="20"/>
          <w:szCs w:val="20"/>
        </w:rPr>
        <w:t>. 741</w:t>
      </w:r>
      <w:r w:rsidRPr="006A14D6">
        <w:rPr>
          <w:sz w:val="20"/>
          <w:szCs w:val="20"/>
        </w:rPr>
        <w:t>, адрес электро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 xml:space="preserve">ной почты: </w:t>
      </w:r>
      <w:hyperlink r:id="rId8" w:history="1">
        <w:r w:rsidRPr="006A14D6">
          <w:rPr>
            <w:rStyle w:val="a5"/>
            <w:sz w:val="20"/>
            <w:szCs w:val="20"/>
            <w:lang w:val="en-US"/>
          </w:rPr>
          <w:t>axp</w:t>
        </w:r>
        <w:r w:rsidRPr="006A14D6">
          <w:rPr>
            <w:rStyle w:val="a5"/>
            <w:sz w:val="20"/>
            <w:szCs w:val="20"/>
          </w:rPr>
          <w:t>@</w:t>
        </w:r>
        <w:r w:rsidRPr="006A14D6">
          <w:rPr>
            <w:rStyle w:val="a5"/>
            <w:sz w:val="20"/>
            <w:szCs w:val="20"/>
            <w:lang w:val="en-US"/>
          </w:rPr>
          <w:t>brstu</w:t>
        </w:r>
        <w:r w:rsidRPr="006A14D6">
          <w:rPr>
            <w:rStyle w:val="a5"/>
            <w:sz w:val="20"/>
            <w:szCs w:val="20"/>
          </w:rPr>
          <w:t>.</w:t>
        </w:r>
        <w:r w:rsidRPr="006A14D6">
          <w:rPr>
            <w:rStyle w:val="a5"/>
            <w:sz w:val="20"/>
            <w:szCs w:val="20"/>
            <w:lang w:val="en-US"/>
          </w:rPr>
          <w:t>ru</w:t>
        </w:r>
      </w:hyperlink>
      <w:r w:rsidR="00BF2D6B" w:rsidRPr="006A14D6">
        <w:rPr>
          <w:sz w:val="20"/>
          <w:szCs w:val="20"/>
        </w:rPr>
        <w:t>.</w:t>
      </w:r>
    </w:p>
    <w:p w:rsidR="009A56E8" w:rsidRPr="006A14D6" w:rsidRDefault="009A56E8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1.4.</w:t>
      </w:r>
      <w:r w:rsidRPr="006A14D6">
        <w:rPr>
          <w:sz w:val="20"/>
          <w:szCs w:val="20"/>
          <w:u w:val="single"/>
        </w:rPr>
        <w:t xml:space="preserve"> Контактное лицо по условиям </w:t>
      </w:r>
      <w:r w:rsidR="00EF1D28">
        <w:rPr>
          <w:sz w:val="20"/>
          <w:szCs w:val="20"/>
          <w:u w:val="single"/>
        </w:rPr>
        <w:t>поставки товара</w:t>
      </w:r>
      <w:r w:rsidRPr="006A14D6">
        <w:rPr>
          <w:sz w:val="20"/>
          <w:szCs w:val="20"/>
          <w:u w:val="single"/>
        </w:rPr>
        <w:t>:</w:t>
      </w:r>
      <w:r w:rsidRPr="006A14D6">
        <w:rPr>
          <w:sz w:val="20"/>
          <w:szCs w:val="20"/>
        </w:rPr>
        <w:t xml:space="preserve"> </w:t>
      </w:r>
      <w:r w:rsidR="001F6C55">
        <w:rPr>
          <w:sz w:val="20"/>
          <w:szCs w:val="20"/>
        </w:rPr>
        <w:t>Зайцева Лариса Витальевн</w:t>
      </w:r>
      <w:r w:rsidRPr="006A14D6">
        <w:rPr>
          <w:sz w:val="20"/>
          <w:szCs w:val="20"/>
        </w:rPr>
        <w:t xml:space="preserve">, тел.: +7 (3953) </w:t>
      </w:r>
      <w:r w:rsidR="005F0B7A">
        <w:rPr>
          <w:sz w:val="20"/>
          <w:szCs w:val="20"/>
        </w:rPr>
        <w:t>344000 доб.713</w:t>
      </w:r>
      <w:r w:rsidRPr="006A14D6">
        <w:rPr>
          <w:sz w:val="20"/>
          <w:szCs w:val="20"/>
        </w:rPr>
        <w:t>.</w:t>
      </w:r>
    </w:p>
    <w:p w:rsidR="00256957" w:rsidRPr="000F1C95" w:rsidRDefault="00256957" w:rsidP="00395874">
      <w:pPr>
        <w:tabs>
          <w:tab w:val="left" w:pos="5760"/>
        </w:tabs>
        <w:jc w:val="center"/>
        <w:rPr>
          <w:sz w:val="14"/>
          <w:szCs w:val="20"/>
        </w:rPr>
      </w:pPr>
    </w:p>
    <w:p w:rsidR="009D7747" w:rsidRPr="006A14D6" w:rsidRDefault="00A3731A" w:rsidP="001E47E4">
      <w:pPr>
        <w:pStyle w:val="af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>2.</w:t>
      </w:r>
      <w:r w:rsidRPr="006A14D6">
        <w:rPr>
          <w:sz w:val="20"/>
          <w:szCs w:val="20"/>
        </w:rPr>
        <w:t xml:space="preserve"> </w:t>
      </w:r>
      <w:r w:rsidR="008F5B37" w:rsidRPr="006A14D6">
        <w:rPr>
          <w:b/>
          <w:bCs/>
          <w:sz w:val="20"/>
          <w:szCs w:val="20"/>
        </w:rPr>
        <w:t>Источник финансирования</w:t>
      </w:r>
      <w:r w:rsidRPr="006A14D6">
        <w:rPr>
          <w:b/>
          <w:bCs/>
          <w:sz w:val="20"/>
          <w:szCs w:val="20"/>
        </w:rPr>
        <w:t>:</w:t>
      </w:r>
      <w:r w:rsidR="0037325A"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вне</w:t>
      </w:r>
      <w:r w:rsidR="002A75EC" w:rsidRPr="006A14D6">
        <w:rPr>
          <w:sz w:val="20"/>
          <w:szCs w:val="20"/>
        </w:rPr>
        <w:t>бюджетн</w:t>
      </w:r>
      <w:r w:rsidR="009A38C9" w:rsidRPr="006A14D6">
        <w:rPr>
          <w:sz w:val="20"/>
          <w:szCs w:val="20"/>
        </w:rPr>
        <w:t>ые средства</w:t>
      </w:r>
      <w:r w:rsidR="001D1414">
        <w:rPr>
          <w:sz w:val="20"/>
          <w:szCs w:val="20"/>
        </w:rPr>
        <w:t xml:space="preserve"> ФГБОУ ВО «</w:t>
      </w:r>
      <w:r w:rsidR="002B4789">
        <w:rPr>
          <w:sz w:val="20"/>
          <w:szCs w:val="20"/>
        </w:rPr>
        <w:t>БрГУ</w:t>
      </w:r>
      <w:r w:rsidR="001D1414">
        <w:rPr>
          <w:sz w:val="20"/>
          <w:szCs w:val="20"/>
        </w:rPr>
        <w:t>»</w:t>
      </w:r>
      <w:r w:rsidR="008F5B37" w:rsidRPr="006A14D6">
        <w:rPr>
          <w:color w:val="0D0D0D"/>
          <w:sz w:val="20"/>
          <w:szCs w:val="20"/>
        </w:rPr>
        <w:t>.</w:t>
      </w:r>
    </w:p>
    <w:p w:rsidR="00256957" w:rsidRPr="000F1C95" w:rsidRDefault="00256957" w:rsidP="001E47E4">
      <w:pPr>
        <w:jc w:val="both"/>
        <w:rPr>
          <w:sz w:val="14"/>
          <w:szCs w:val="20"/>
        </w:rPr>
      </w:pPr>
    </w:p>
    <w:p w:rsidR="008F5B37" w:rsidRPr="009C3578" w:rsidRDefault="001F57C7" w:rsidP="002B4789">
      <w:pPr>
        <w:jc w:val="both"/>
        <w:rPr>
          <w:b/>
          <w:bCs/>
          <w:sz w:val="20"/>
          <w:szCs w:val="20"/>
        </w:rPr>
      </w:pPr>
      <w:r w:rsidRPr="006A14D6">
        <w:rPr>
          <w:b/>
          <w:sz w:val="20"/>
          <w:szCs w:val="20"/>
        </w:rPr>
        <w:t xml:space="preserve">3. Предмет гражданско-правового договора (далее – Договор): </w:t>
      </w:r>
      <w:r w:rsidR="001D1414">
        <w:rPr>
          <w:bCs/>
          <w:sz w:val="20"/>
          <w:szCs w:val="20"/>
        </w:rPr>
        <w:t>поставка продовольственных товаров</w:t>
      </w:r>
      <w:r w:rsidR="001F6C55">
        <w:rPr>
          <w:bCs/>
          <w:sz w:val="20"/>
          <w:szCs w:val="20"/>
        </w:rPr>
        <w:t xml:space="preserve"> </w:t>
      </w:r>
      <w:r w:rsidR="001D1414">
        <w:rPr>
          <w:bCs/>
          <w:sz w:val="20"/>
          <w:szCs w:val="20"/>
        </w:rPr>
        <w:t>для нужд ст</w:t>
      </w:r>
      <w:r w:rsidR="001D1414">
        <w:rPr>
          <w:bCs/>
          <w:sz w:val="20"/>
          <w:szCs w:val="20"/>
        </w:rPr>
        <w:t>о</w:t>
      </w:r>
      <w:r w:rsidR="001D1414">
        <w:rPr>
          <w:bCs/>
          <w:sz w:val="20"/>
          <w:szCs w:val="20"/>
        </w:rPr>
        <w:t>ловой</w:t>
      </w:r>
      <w:r w:rsidR="008F5B37" w:rsidRPr="006A14D6">
        <w:rPr>
          <w:bCs/>
          <w:sz w:val="20"/>
          <w:szCs w:val="20"/>
        </w:rPr>
        <w:t>.</w:t>
      </w:r>
      <w:r w:rsidR="009A1DB8" w:rsidRPr="009A1DB8">
        <w:rPr>
          <w:color w:val="0D0D0D"/>
          <w:sz w:val="20"/>
          <w:szCs w:val="20"/>
        </w:rPr>
        <w:t xml:space="preserve"> </w:t>
      </w:r>
      <w:r w:rsidR="00130A6B">
        <w:rPr>
          <w:color w:val="0D0D0D"/>
          <w:sz w:val="20"/>
          <w:szCs w:val="20"/>
        </w:rPr>
        <w:t>Код ОКПД</w:t>
      </w:r>
      <w:proofErr w:type="gramStart"/>
      <w:r w:rsidR="00130A6B">
        <w:rPr>
          <w:color w:val="0D0D0D"/>
          <w:sz w:val="20"/>
          <w:szCs w:val="20"/>
        </w:rPr>
        <w:t>2</w:t>
      </w:r>
      <w:proofErr w:type="gramEnd"/>
      <w:r w:rsidR="00130A6B">
        <w:rPr>
          <w:color w:val="0D0D0D"/>
          <w:sz w:val="20"/>
          <w:szCs w:val="20"/>
        </w:rPr>
        <w:t xml:space="preserve"> и</w:t>
      </w:r>
      <w:r w:rsidR="00130A6B" w:rsidRPr="006A14D6">
        <w:rPr>
          <w:color w:val="0D0D0D"/>
          <w:sz w:val="20"/>
          <w:szCs w:val="20"/>
        </w:rPr>
        <w:t xml:space="preserve"> код ОКВЭД2 </w:t>
      </w:r>
      <w:r w:rsidR="00C01885">
        <w:rPr>
          <w:color w:val="0D0D0D"/>
          <w:sz w:val="20"/>
          <w:szCs w:val="20"/>
        </w:rPr>
        <w:t>в п. 6.1 настоящего Извещения</w:t>
      </w:r>
      <w:r w:rsidR="00130A6B">
        <w:rPr>
          <w:color w:val="0D0D0D"/>
          <w:sz w:val="20"/>
          <w:szCs w:val="20"/>
        </w:rPr>
        <w:t>.</w:t>
      </w:r>
    </w:p>
    <w:p w:rsidR="001F57C7" w:rsidRPr="000F1C95" w:rsidRDefault="00EF1D28" w:rsidP="00EF1D28">
      <w:pPr>
        <w:tabs>
          <w:tab w:val="left" w:pos="7707"/>
        </w:tabs>
        <w:jc w:val="both"/>
        <w:rPr>
          <w:bCs/>
          <w:sz w:val="14"/>
          <w:szCs w:val="20"/>
        </w:rPr>
      </w:pPr>
      <w:r>
        <w:rPr>
          <w:bCs/>
          <w:sz w:val="14"/>
          <w:szCs w:val="20"/>
        </w:rPr>
        <w:tab/>
      </w:r>
    </w:p>
    <w:p w:rsidR="001D1414" w:rsidRDefault="008F5B37" w:rsidP="00DC4C83">
      <w:pPr>
        <w:jc w:val="both"/>
        <w:rPr>
          <w:b/>
          <w:bCs/>
          <w:sz w:val="20"/>
          <w:szCs w:val="20"/>
        </w:rPr>
      </w:pPr>
      <w:r w:rsidRPr="006A14D6">
        <w:rPr>
          <w:b/>
          <w:sz w:val="20"/>
          <w:szCs w:val="20"/>
        </w:rPr>
        <w:t>4</w:t>
      </w:r>
      <w:r w:rsidR="001F57C7" w:rsidRPr="006A14D6">
        <w:rPr>
          <w:b/>
          <w:sz w:val="20"/>
          <w:szCs w:val="20"/>
        </w:rPr>
        <w:t xml:space="preserve">. </w:t>
      </w:r>
      <w:r w:rsidR="001D1414">
        <w:rPr>
          <w:b/>
          <w:sz w:val="20"/>
          <w:szCs w:val="20"/>
        </w:rPr>
        <w:t>Условия и сроки поставки товара</w:t>
      </w:r>
      <w:r w:rsidR="001F57C7" w:rsidRPr="006A14D6">
        <w:rPr>
          <w:b/>
          <w:bCs/>
          <w:sz w:val="20"/>
          <w:szCs w:val="20"/>
        </w:rPr>
        <w:t>:</w:t>
      </w:r>
    </w:p>
    <w:p w:rsidR="001D1414" w:rsidRPr="001D1414" w:rsidRDefault="001D1414" w:rsidP="001D1414">
      <w:pPr>
        <w:tabs>
          <w:tab w:val="left" w:pos="11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4.1. </w:t>
      </w:r>
      <w:r w:rsidRPr="001D1414">
        <w:rPr>
          <w:sz w:val="20"/>
          <w:szCs w:val="20"/>
        </w:rPr>
        <w:t>Условия поставки: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sz w:val="20"/>
          <w:szCs w:val="20"/>
        </w:rPr>
        <w:t>Поставка товара осуществляется Поставщиком за его счет небольшими партиями по заявкам Заказчика, в которых указывается ассортимент и количество товара.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самостоятельно определяет периодичность поставок, а также количество и ассортимент товаров.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Срок исполнения заявки – 1 (один) рабочий день.</w:t>
      </w:r>
    </w:p>
    <w:p w:rsidR="005279C6" w:rsidRPr="001D1414" w:rsidRDefault="001D1414" w:rsidP="001D14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4.2. </w:t>
      </w:r>
      <w:r w:rsidRPr="001D1414">
        <w:rPr>
          <w:sz w:val="20"/>
          <w:szCs w:val="20"/>
        </w:rPr>
        <w:t>Срок поставки: с момента</w:t>
      </w:r>
      <w:r w:rsidRPr="001D1414">
        <w:rPr>
          <w:bCs/>
          <w:sz w:val="20"/>
          <w:szCs w:val="20"/>
        </w:rPr>
        <w:t xml:space="preserve"> подписания гражданско-правового договора (далее - договора)</w:t>
      </w:r>
      <w:r w:rsidRPr="001D1414">
        <w:rPr>
          <w:b/>
          <w:bCs/>
          <w:sz w:val="20"/>
          <w:szCs w:val="20"/>
        </w:rPr>
        <w:t xml:space="preserve"> по «</w:t>
      </w:r>
      <w:r w:rsidR="005F0B7A">
        <w:rPr>
          <w:b/>
          <w:bCs/>
          <w:sz w:val="20"/>
          <w:szCs w:val="20"/>
        </w:rPr>
        <w:t>31</w:t>
      </w:r>
      <w:r w:rsidRPr="001D1414">
        <w:rPr>
          <w:b/>
          <w:bCs/>
          <w:sz w:val="20"/>
          <w:szCs w:val="20"/>
        </w:rPr>
        <w:t xml:space="preserve">» </w:t>
      </w:r>
      <w:r w:rsidR="005F0B7A">
        <w:rPr>
          <w:b/>
          <w:bCs/>
          <w:sz w:val="20"/>
          <w:szCs w:val="20"/>
        </w:rPr>
        <w:t>декабря</w:t>
      </w:r>
      <w:r w:rsidRPr="001D1414">
        <w:rPr>
          <w:b/>
          <w:bCs/>
          <w:sz w:val="20"/>
          <w:szCs w:val="20"/>
        </w:rPr>
        <w:t xml:space="preserve"> 20</w:t>
      </w:r>
      <w:r w:rsidR="00EA7B54">
        <w:rPr>
          <w:b/>
          <w:bCs/>
          <w:sz w:val="20"/>
          <w:szCs w:val="20"/>
        </w:rPr>
        <w:t>20</w:t>
      </w:r>
      <w:r w:rsidRPr="001D1414">
        <w:rPr>
          <w:b/>
          <w:bCs/>
          <w:sz w:val="20"/>
          <w:szCs w:val="20"/>
        </w:rPr>
        <w:t xml:space="preserve"> г.</w:t>
      </w:r>
    </w:p>
    <w:p w:rsidR="00DC4C83" w:rsidRPr="000F1C95" w:rsidRDefault="00DC4C83" w:rsidP="001D1414">
      <w:pPr>
        <w:tabs>
          <w:tab w:val="left" w:pos="1544"/>
        </w:tabs>
        <w:jc w:val="both"/>
        <w:rPr>
          <w:sz w:val="14"/>
          <w:szCs w:val="20"/>
        </w:rPr>
      </w:pPr>
    </w:p>
    <w:p w:rsidR="001D1414" w:rsidRPr="00B04CC1" w:rsidRDefault="008F5B37" w:rsidP="001D1414">
      <w:pPr>
        <w:tabs>
          <w:tab w:val="left" w:pos="1100"/>
        </w:tabs>
        <w:jc w:val="both"/>
      </w:pPr>
      <w:r w:rsidRPr="006A14D6">
        <w:rPr>
          <w:b/>
          <w:sz w:val="20"/>
          <w:szCs w:val="20"/>
        </w:rPr>
        <w:t>5</w:t>
      </w:r>
      <w:r w:rsidR="001F57C7" w:rsidRPr="006A14D6">
        <w:rPr>
          <w:b/>
          <w:sz w:val="20"/>
          <w:szCs w:val="20"/>
        </w:rPr>
        <w:t xml:space="preserve">. </w:t>
      </w:r>
      <w:proofErr w:type="gramStart"/>
      <w:r w:rsidR="001F57C7" w:rsidRPr="006A14D6">
        <w:rPr>
          <w:b/>
          <w:sz w:val="20"/>
          <w:szCs w:val="20"/>
        </w:rPr>
        <w:t xml:space="preserve">Место </w:t>
      </w:r>
      <w:r w:rsidR="001D1414">
        <w:rPr>
          <w:b/>
          <w:sz w:val="20"/>
          <w:szCs w:val="20"/>
        </w:rPr>
        <w:t>поставки товара</w:t>
      </w:r>
      <w:r w:rsidR="001F57C7" w:rsidRPr="006A14D6">
        <w:rPr>
          <w:b/>
          <w:sz w:val="20"/>
          <w:szCs w:val="20"/>
        </w:rPr>
        <w:t xml:space="preserve">: </w:t>
      </w:r>
      <w:r w:rsidR="001D1414" w:rsidRPr="001D1414">
        <w:rPr>
          <w:sz w:val="20"/>
          <w:szCs w:val="20"/>
        </w:rPr>
        <w:t>665709, Иркутская область, г. Братск, ж.р. Энергетик, ул. Погодаева, д. 7</w:t>
      </w:r>
      <w:r w:rsidR="00395874">
        <w:rPr>
          <w:sz w:val="20"/>
          <w:szCs w:val="20"/>
        </w:rPr>
        <w:t xml:space="preserve"> «А», помещение склада столовой</w:t>
      </w:r>
      <w:r w:rsidR="00EA7B54">
        <w:rPr>
          <w:sz w:val="20"/>
          <w:szCs w:val="20"/>
        </w:rPr>
        <w:t xml:space="preserve"> </w:t>
      </w:r>
      <w:r w:rsidR="001D1414" w:rsidRPr="001D1414">
        <w:rPr>
          <w:sz w:val="20"/>
          <w:szCs w:val="20"/>
        </w:rPr>
        <w:t>ФГБОУ ВО «БрГУ».</w:t>
      </w:r>
      <w:proofErr w:type="gramEnd"/>
    </w:p>
    <w:p w:rsidR="001F57C7" w:rsidRPr="000F1C95" w:rsidRDefault="001F57C7" w:rsidP="008B7523">
      <w:pPr>
        <w:pStyle w:val="11"/>
        <w:tabs>
          <w:tab w:val="num" w:pos="284"/>
          <w:tab w:val="num" w:pos="1260"/>
        </w:tabs>
        <w:rPr>
          <w:sz w:val="14"/>
          <w:szCs w:val="20"/>
        </w:rPr>
      </w:pPr>
    </w:p>
    <w:p w:rsidR="001D1414" w:rsidRDefault="008F5B37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 w:rsidRPr="001D1414">
        <w:rPr>
          <w:b/>
          <w:sz w:val="20"/>
          <w:szCs w:val="20"/>
        </w:rPr>
        <w:t>6</w:t>
      </w:r>
      <w:r w:rsidR="001F57C7" w:rsidRPr="001D1414">
        <w:rPr>
          <w:b/>
          <w:sz w:val="20"/>
          <w:szCs w:val="20"/>
        </w:rPr>
        <w:t xml:space="preserve">. </w:t>
      </w:r>
      <w:r w:rsidR="001D1414" w:rsidRPr="001D1414">
        <w:rPr>
          <w:b/>
          <w:sz w:val="20"/>
          <w:szCs w:val="20"/>
        </w:rPr>
        <w:t>Предмет договора с указанием количества поставляемого товара и описанием предмета настоящего запроса котировок:</w:t>
      </w:r>
    </w:p>
    <w:p w:rsidR="001D1414" w:rsidRDefault="001D1414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6.1. </w:t>
      </w:r>
      <w:r w:rsidRPr="001D1414">
        <w:rPr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2"/>
        <w:gridCol w:w="1266"/>
        <w:gridCol w:w="996"/>
        <w:gridCol w:w="1818"/>
        <w:gridCol w:w="4029"/>
        <w:gridCol w:w="890"/>
        <w:gridCol w:w="913"/>
      </w:tblGrid>
      <w:tr w:rsidR="00C01885" w:rsidRPr="00C01885" w:rsidTr="00C01885">
        <w:trPr>
          <w:trHeight w:val="494"/>
          <w:jc w:val="center"/>
        </w:trPr>
        <w:tc>
          <w:tcPr>
            <w:tcW w:w="626" w:type="dxa"/>
            <w:vAlign w:val="center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№</w:t>
            </w:r>
          </w:p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proofErr w:type="gramStart"/>
            <w:r w:rsidRPr="00C01885">
              <w:rPr>
                <w:sz w:val="20"/>
                <w:szCs w:val="20"/>
              </w:rPr>
              <w:t>п</w:t>
            </w:r>
            <w:proofErr w:type="gramEnd"/>
            <w:r w:rsidRPr="00C01885">
              <w:rPr>
                <w:sz w:val="20"/>
                <w:szCs w:val="20"/>
              </w:rPr>
              <w:t>/п</w:t>
            </w:r>
          </w:p>
        </w:tc>
        <w:tc>
          <w:tcPr>
            <w:tcW w:w="1142" w:type="dxa"/>
            <w:vAlign w:val="center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ОКПД</w:t>
            </w:r>
            <w:proofErr w:type="gramStart"/>
            <w:r w:rsidRPr="00C01885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896" w:type="dxa"/>
            <w:vAlign w:val="center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ОКВЭД</w:t>
            </w:r>
            <w:proofErr w:type="gramStart"/>
            <w:r w:rsidRPr="00C01885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827" w:type="dxa"/>
            <w:vAlign w:val="center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106" w:type="dxa"/>
            <w:vAlign w:val="center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Характеристики необходимого товара</w:t>
            </w:r>
          </w:p>
        </w:tc>
        <w:tc>
          <w:tcPr>
            <w:tcW w:w="901" w:type="dxa"/>
            <w:vAlign w:val="center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Ед. изм.</w:t>
            </w:r>
          </w:p>
        </w:tc>
        <w:tc>
          <w:tcPr>
            <w:tcW w:w="923" w:type="dxa"/>
            <w:vAlign w:val="center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Кол-во</w:t>
            </w:r>
          </w:p>
        </w:tc>
      </w:tr>
      <w:tr w:rsidR="00C01885" w:rsidRPr="00C01885" w:rsidTr="00C01885">
        <w:trPr>
          <w:trHeight w:val="293"/>
          <w:jc w:val="center"/>
        </w:trPr>
        <w:tc>
          <w:tcPr>
            <w:tcW w:w="626" w:type="dxa"/>
            <w:vAlign w:val="center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1</w:t>
            </w:r>
          </w:p>
        </w:tc>
        <w:tc>
          <w:tcPr>
            <w:tcW w:w="1142" w:type="dxa"/>
            <w:vAlign w:val="center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2</w:t>
            </w:r>
          </w:p>
        </w:tc>
        <w:tc>
          <w:tcPr>
            <w:tcW w:w="896" w:type="dxa"/>
            <w:vAlign w:val="center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3</w:t>
            </w:r>
          </w:p>
        </w:tc>
        <w:tc>
          <w:tcPr>
            <w:tcW w:w="1827" w:type="dxa"/>
            <w:vAlign w:val="center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4</w:t>
            </w:r>
          </w:p>
        </w:tc>
        <w:tc>
          <w:tcPr>
            <w:tcW w:w="4106" w:type="dxa"/>
            <w:vAlign w:val="center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5</w:t>
            </w:r>
          </w:p>
        </w:tc>
        <w:tc>
          <w:tcPr>
            <w:tcW w:w="901" w:type="dxa"/>
            <w:vAlign w:val="center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6</w:t>
            </w:r>
          </w:p>
        </w:tc>
        <w:tc>
          <w:tcPr>
            <w:tcW w:w="923" w:type="dxa"/>
            <w:vAlign w:val="center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7</w:t>
            </w:r>
          </w:p>
        </w:tc>
      </w:tr>
      <w:tr w:rsidR="00C01885" w:rsidRPr="00C01885" w:rsidTr="00C01885">
        <w:trPr>
          <w:trHeight w:val="914"/>
          <w:jc w:val="center"/>
        </w:trPr>
        <w:tc>
          <w:tcPr>
            <w:tcW w:w="626" w:type="dxa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1</w:t>
            </w:r>
          </w:p>
        </w:tc>
        <w:tc>
          <w:tcPr>
            <w:tcW w:w="1142" w:type="dxa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10.84.12.130</w:t>
            </w:r>
          </w:p>
        </w:tc>
        <w:tc>
          <w:tcPr>
            <w:tcW w:w="896" w:type="dxa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10.84</w:t>
            </w:r>
          </w:p>
        </w:tc>
        <w:tc>
          <w:tcPr>
            <w:tcW w:w="1827" w:type="dxa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Майонез</w:t>
            </w:r>
          </w:p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 xml:space="preserve">«Для салатов Провансаль» </w:t>
            </w:r>
          </w:p>
          <w:p w:rsidR="00C01885" w:rsidRPr="00C01885" w:rsidRDefault="00C01885" w:rsidP="00C01885">
            <w:pPr>
              <w:jc w:val="center"/>
              <w:rPr>
                <w:i/>
                <w:sz w:val="20"/>
                <w:szCs w:val="20"/>
              </w:rPr>
            </w:pPr>
            <w:r w:rsidRPr="00C01885">
              <w:rPr>
                <w:i/>
                <w:sz w:val="20"/>
                <w:szCs w:val="20"/>
              </w:rPr>
              <w:t>или эквивалент</w:t>
            </w:r>
          </w:p>
        </w:tc>
        <w:tc>
          <w:tcPr>
            <w:tcW w:w="4106" w:type="dxa"/>
          </w:tcPr>
          <w:p w:rsidR="00C01885" w:rsidRPr="00C01885" w:rsidRDefault="00C01885" w:rsidP="00C01885">
            <w:pPr>
              <w:jc w:val="both"/>
              <w:rPr>
                <w:sz w:val="18"/>
                <w:szCs w:val="20"/>
              </w:rPr>
            </w:pPr>
            <w:proofErr w:type="gramStart"/>
            <w:r w:rsidRPr="00C01885">
              <w:rPr>
                <w:sz w:val="18"/>
                <w:szCs w:val="20"/>
              </w:rPr>
              <w:t>Приправа – майонез высококалорийный, жи</w:t>
            </w:r>
            <w:r w:rsidRPr="00C01885">
              <w:rPr>
                <w:sz w:val="18"/>
                <w:szCs w:val="20"/>
              </w:rPr>
              <w:t>р</w:t>
            </w:r>
            <w:r w:rsidRPr="00C01885">
              <w:rPr>
                <w:sz w:val="18"/>
                <w:szCs w:val="20"/>
              </w:rPr>
              <w:t>ность – не менее 67%. Состав: масло растител</w:t>
            </w:r>
            <w:r w:rsidRPr="00C01885">
              <w:rPr>
                <w:sz w:val="18"/>
                <w:szCs w:val="20"/>
              </w:rPr>
              <w:t>ь</w:t>
            </w:r>
            <w:r w:rsidRPr="00C01885">
              <w:rPr>
                <w:sz w:val="18"/>
                <w:szCs w:val="20"/>
              </w:rPr>
              <w:t>ное рафинированное дезодорированное, вода, яичный желток, горчичный порошок, сахар, соль, уксусная кислота, стабилизатор.</w:t>
            </w:r>
            <w:proofErr w:type="gramEnd"/>
            <w:r w:rsidRPr="00C01885">
              <w:rPr>
                <w:sz w:val="18"/>
                <w:szCs w:val="20"/>
              </w:rPr>
              <w:t xml:space="preserve"> Не должен содержать химических консервантов, красителей и искусственных пищевых добавок.</w:t>
            </w:r>
          </w:p>
          <w:p w:rsidR="00C01885" w:rsidRPr="00C01885" w:rsidRDefault="00C01885" w:rsidP="00C01885">
            <w:pPr>
              <w:rPr>
                <w:sz w:val="18"/>
                <w:szCs w:val="20"/>
              </w:rPr>
            </w:pPr>
            <w:r w:rsidRPr="00C01885">
              <w:rPr>
                <w:sz w:val="18"/>
                <w:szCs w:val="20"/>
              </w:rPr>
              <w:t>Упаковка - полиэтиленовое ведро, массой 3 кг.</w:t>
            </w:r>
          </w:p>
          <w:p w:rsidR="00C01885" w:rsidRPr="00C01885" w:rsidRDefault="00C01885" w:rsidP="00C01885">
            <w:pPr>
              <w:keepNext/>
              <w:shd w:val="clear" w:color="auto" w:fill="FFFFFF"/>
              <w:outlineLvl w:val="0"/>
              <w:rPr>
                <w:b/>
                <w:kern w:val="28"/>
                <w:sz w:val="18"/>
                <w:szCs w:val="20"/>
              </w:rPr>
            </w:pPr>
            <w:r w:rsidRPr="00C01885">
              <w:rPr>
                <w:sz w:val="18"/>
                <w:szCs w:val="20"/>
              </w:rPr>
              <w:t>Соответствие СанПиН 2.3.2 1078-01, ГОСТ 31761-2012</w:t>
            </w:r>
          </w:p>
        </w:tc>
        <w:tc>
          <w:tcPr>
            <w:tcW w:w="901" w:type="dxa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шт.</w:t>
            </w:r>
          </w:p>
        </w:tc>
        <w:tc>
          <w:tcPr>
            <w:tcW w:w="923" w:type="dxa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200</w:t>
            </w:r>
          </w:p>
        </w:tc>
      </w:tr>
      <w:tr w:rsidR="00C01885" w:rsidRPr="00C01885" w:rsidTr="00C01885">
        <w:trPr>
          <w:trHeight w:val="914"/>
          <w:jc w:val="center"/>
        </w:trPr>
        <w:tc>
          <w:tcPr>
            <w:tcW w:w="626" w:type="dxa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2</w:t>
            </w:r>
          </w:p>
        </w:tc>
        <w:tc>
          <w:tcPr>
            <w:tcW w:w="1142" w:type="dxa"/>
            <w:shd w:val="clear" w:color="auto" w:fill="auto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10.84.12.120</w:t>
            </w:r>
          </w:p>
        </w:tc>
        <w:tc>
          <w:tcPr>
            <w:tcW w:w="896" w:type="dxa"/>
            <w:shd w:val="clear" w:color="auto" w:fill="auto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10.84</w:t>
            </w:r>
          </w:p>
        </w:tc>
        <w:tc>
          <w:tcPr>
            <w:tcW w:w="1827" w:type="dxa"/>
            <w:shd w:val="clear" w:color="auto" w:fill="auto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Приправа соус – кетчуп</w:t>
            </w:r>
          </w:p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«Шашлычный»</w:t>
            </w:r>
          </w:p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i/>
                <w:sz w:val="20"/>
                <w:szCs w:val="20"/>
              </w:rPr>
              <w:t>или эквивалент</w:t>
            </w:r>
          </w:p>
        </w:tc>
        <w:tc>
          <w:tcPr>
            <w:tcW w:w="4106" w:type="dxa"/>
            <w:shd w:val="clear" w:color="auto" w:fill="auto"/>
          </w:tcPr>
          <w:p w:rsidR="00C01885" w:rsidRPr="00C01885" w:rsidRDefault="00C01885" w:rsidP="00C01885">
            <w:pPr>
              <w:jc w:val="both"/>
              <w:rPr>
                <w:sz w:val="18"/>
                <w:szCs w:val="20"/>
              </w:rPr>
            </w:pPr>
            <w:r w:rsidRPr="00C01885">
              <w:rPr>
                <w:sz w:val="18"/>
                <w:szCs w:val="20"/>
              </w:rPr>
              <w:t>Приправа – умеренно острый томатный соус-кетчуп с красным и черным перцем, ароматом лука и чеснока. Состав: томатная паста, крахмал кукурузный, соль, сахар, уксусная кислота, ст</w:t>
            </w:r>
            <w:r w:rsidRPr="00C01885">
              <w:rPr>
                <w:sz w:val="18"/>
                <w:szCs w:val="20"/>
              </w:rPr>
              <w:t>а</w:t>
            </w:r>
            <w:r w:rsidRPr="00C01885">
              <w:rPr>
                <w:sz w:val="18"/>
                <w:szCs w:val="20"/>
              </w:rPr>
              <w:t>билизатор. Не должен содержать химических консервантов, красителей и искусственных п</w:t>
            </w:r>
            <w:r w:rsidRPr="00C01885">
              <w:rPr>
                <w:sz w:val="18"/>
                <w:szCs w:val="20"/>
              </w:rPr>
              <w:t>и</w:t>
            </w:r>
            <w:r w:rsidRPr="00C01885">
              <w:rPr>
                <w:sz w:val="18"/>
                <w:szCs w:val="20"/>
              </w:rPr>
              <w:t>щевых добавок.</w:t>
            </w:r>
          </w:p>
          <w:p w:rsidR="00C01885" w:rsidRPr="00C01885" w:rsidRDefault="00C01885" w:rsidP="00C01885">
            <w:pPr>
              <w:jc w:val="both"/>
              <w:rPr>
                <w:sz w:val="18"/>
                <w:szCs w:val="20"/>
              </w:rPr>
            </w:pPr>
            <w:r w:rsidRPr="00C01885">
              <w:rPr>
                <w:sz w:val="18"/>
                <w:szCs w:val="20"/>
              </w:rPr>
              <w:t>Упаковка - полиэтиленовая бутылка массой 0,9 кг.</w:t>
            </w:r>
          </w:p>
          <w:p w:rsidR="00C01885" w:rsidRPr="00C01885" w:rsidRDefault="00C01885" w:rsidP="00C01885">
            <w:pPr>
              <w:keepNext/>
              <w:shd w:val="clear" w:color="auto" w:fill="FFFFFF"/>
              <w:outlineLvl w:val="1"/>
              <w:rPr>
                <w:sz w:val="18"/>
                <w:szCs w:val="20"/>
              </w:rPr>
            </w:pPr>
            <w:r w:rsidRPr="00C01885">
              <w:rPr>
                <w:sz w:val="18"/>
                <w:szCs w:val="20"/>
              </w:rPr>
              <w:t>Соответствие ГОСТ 32063-2013 или ТУ прои</w:t>
            </w:r>
            <w:r w:rsidRPr="00C01885">
              <w:rPr>
                <w:sz w:val="18"/>
                <w:szCs w:val="20"/>
              </w:rPr>
              <w:t>з</w:t>
            </w:r>
            <w:r w:rsidRPr="00C01885">
              <w:rPr>
                <w:sz w:val="18"/>
                <w:szCs w:val="20"/>
              </w:rPr>
              <w:t>водителя</w:t>
            </w:r>
          </w:p>
        </w:tc>
        <w:tc>
          <w:tcPr>
            <w:tcW w:w="901" w:type="dxa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23" w:type="dxa"/>
          </w:tcPr>
          <w:p w:rsidR="00C01885" w:rsidRPr="00C01885" w:rsidRDefault="005F0B7A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C01885" w:rsidRPr="00C01885" w:rsidTr="00C01885">
        <w:trPr>
          <w:trHeight w:val="557"/>
          <w:jc w:val="center"/>
        </w:trPr>
        <w:tc>
          <w:tcPr>
            <w:tcW w:w="626" w:type="dxa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42" w:type="dxa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10.42.10.111</w:t>
            </w:r>
          </w:p>
        </w:tc>
        <w:tc>
          <w:tcPr>
            <w:tcW w:w="896" w:type="dxa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10.42</w:t>
            </w:r>
          </w:p>
        </w:tc>
        <w:tc>
          <w:tcPr>
            <w:tcW w:w="1827" w:type="dxa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Маргарин мон</w:t>
            </w:r>
            <w:r w:rsidRPr="00C01885">
              <w:rPr>
                <w:sz w:val="20"/>
                <w:szCs w:val="20"/>
              </w:rPr>
              <w:t>о</w:t>
            </w:r>
            <w:r w:rsidRPr="00C01885">
              <w:rPr>
                <w:sz w:val="20"/>
                <w:szCs w:val="20"/>
              </w:rPr>
              <w:t>лит «Столовый»</w:t>
            </w:r>
          </w:p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i/>
                <w:sz w:val="20"/>
                <w:szCs w:val="20"/>
              </w:rPr>
              <w:t>или эквивалент</w:t>
            </w:r>
          </w:p>
        </w:tc>
        <w:tc>
          <w:tcPr>
            <w:tcW w:w="4106" w:type="dxa"/>
          </w:tcPr>
          <w:p w:rsidR="00C01885" w:rsidRPr="00C01885" w:rsidRDefault="00C01885" w:rsidP="00C01885">
            <w:pPr>
              <w:jc w:val="both"/>
              <w:rPr>
                <w:sz w:val="18"/>
                <w:szCs w:val="20"/>
              </w:rPr>
            </w:pPr>
            <w:r w:rsidRPr="00C01885">
              <w:rPr>
                <w:sz w:val="18"/>
                <w:szCs w:val="20"/>
              </w:rPr>
              <w:t>Маргарин – столовый молочный монолит, пищ</w:t>
            </w:r>
            <w:r w:rsidRPr="00C01885">
              <w:rPr>
                <w:sz w:val="18"/>
                <w:szCs w:val="20"/>
              </w:rPr>
              <w:t>е</w:t>
            </w:r>
            <w:r w:rsidRPr="00C01885">
              <w:rPr>
                <w:sz w:val="18"/>
                <w:szCs w:val="20"/>
              </w:rPr>
              <w:t>вая ценность на 100 гр. продукта, доля жира – не менее 82 гр.</w:t>
            </w:r>
          </w:p>
          <w:p w:rsidR="00C01885" w:rsidRPr="00C01885" w:rsidRDefault="00C01885" w:rsidP="00C01885">
            <w:pPr>
              <w:jc w:val="both"/>
              <w:rPr>
                <w:sz w:val="18"/>
                <w:szCs w:val="20"/>
              </w:rPr>
            </w:pPr>
            <w:r w:rsidRPr="00C01885">
              <w:rPr>
                <w:sz w:val="18"/>
                <w:szCs w:val="20"/>
              </w:rPr>
              <w:t>Вкус и запах: молочные или молочнокислые со сливочным оттенком. Не должен содержать п</w:t>
            </w:r>
            <w:r w:rsidRPr="00C01885">
              <w:rPr>
                <w:sz w:val="18"/>
                <w:szCs w:val="20"/>
              </w:rPr>
              <w:t>о</w:t>
            </w:r>
            <w:r w:rsidRPr="00C01885">
              <w:rPr>
                <w:sz w:val="18"/>
                <w:szCs w:val="20"/>
              </w:rPr>
              <w:t xml:space="preserve">сторонних привкусов и запахов. </w:t>
            </w:r>
            <w:proofErr w:type="gramStart"/>
            <w:r w:rsidRPr="00C01885">
              <w:rPr>
                <w:sz w:val="18"/>
                <w:szCs w:val="20"/>
              </w:rPr>
              <w:t>Цвет продукта должен быть: от светло-желтого до желтого, однородный по всей массе продукта.</w:t>
            </w:r>
            <w:proofErr w:type="gramEnd"/>
          </w:p>
          <w:p w:rsidR="00C01885" w:rsidRPr="00C01885" w:rsidRDefault="00C01885" w:rsidP="00C01885">
            <w:pPr>
              <w:jc w:val="both"/>
              <w:rPr>
                <w:sz w:val="18"/>
                <w:szCs w:val="20"/>
              </w:rPr>
            </w:pPr>
            <w:r w:rsidRPr="00C01885">
              <w:rPr>
                <w:sz w:val="18"/>
                <w:szCs w:val="20"/>
              </w:rPr>
              <w:lastRenderedPageBreak/>
              <w:t>Упаковка – картонная коробка, монолит массой не менее 20 кг.</w:t>
            </w:r>
          </w:p>
          <w:p w:rsidR="00C01885" w:rsidRPr="00C01885" w:rsidRDefault="00C01885" w:rsidP="00C01885">
            <w:pPr>
              <w:rPr>
                <w:sz w:val="18"/>
                <w:szCs w:val="20"/>
              </w:rPr>
            </w:pPr>
            <w:r w:rsidRPr="00C01885">
              <w:rPr>
                <w:sz w:val="18"/>
                <w:szCs w:val="20"/>
              </w:rPr>
              <w:t>Соответствие СанПиН 2.3.2 1078-01, ГОСТ 32188-2013</w:t>
            </w:r>
          </w:p>
        </w:tc>
        <w:tc>
          <w:tcPr>
            <w:tcW w:w="901" w:type="dxa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lastRenderedPageBreak/>
              <w:t>кг</w:t>
            </w:r>
          </w:p>
        </w:tc>
        <w:tc>
          <w:tcPr>
            <w:tcW w:w="923" w:type="dxa"/>
          </w:tcPr>
          <w:p w:rsidR="00C01885" w:rsidRPr="00C01885" w:rsidRDefault="005F0B7A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</w:tbl>
    <w:p w:rsidR="00C84BBE" w:rsidRDefault="00C84BBE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</w:p>
    <w:p w:rsidR="003D41D6" w:rsidRPr="008A4E15" w:rsidRDefault="003D41D6" w:rsidP="003D41D6">
      <w:pPr>
        <w:tabs>
          <w:tab w:val="left" w:pos="1134"/>
        </w:tabs>
        <w:jc w:val="both"/>
        <w:rPr>
          <w:sz w:val="20"/>
          <w:szCs w:val="20"/>
        </w:rPr>
      </w:pPr>
      <w:r w:rsidRPr="008A4E15">
        <w:rPr>
          <w:b/>
          <w:bCs/>
          <w:sz w:val="20"/>
          <w:szCs w:val="20"/>
        </w:rPr>
        <w:t xml:space="preserve">6.2. </w:t>
      </w:r>
      <w:r w:rsidRPr="008A4E15">
        <w:rPr>
          <w:b/>
          <w:sz w:val="20"/>
          <w:szCs w:val="20"/>
        </w:rPr>
        <w:t>Общие требования к качеству и безопасности товара:</w:t>
      </w:r>
    </w:p>
    <w:p w:rsidR="00C84BBE" w:rsidRPr="008A4E15" w:rsidRDefault="00C84BBE" w:rsidP="00C84BBE">
      <w:pPr>
        <w:numPr>
          <w:ilvl w:val="0"/>
          <w:numId w:val="37"/>
        </w:numPr>
        <w:tabs>
          <w:tab w:val="clear" w:pos="1724"/>
          <w:tab w:val="num" w:pos="43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соответствие поставляемых товаров стандартам</w:t>
      </w:r>
      <w:r>
        <w:rPr>
          <w:sz w:val="20"/>
          <w:szCs w:val="20"/>
        </w:rPr>
        <w:t xml:space="preserve"> ГОСТ</w:t>
      </w:r>
      <w:r w:rsidRPr="008A4E15">
        <w:rPr>
          <w:sz w:val="20"/>
          <w:szCs w:val="20"/>
        </w:rPr>
        <w:t xml:space="preserve"> и СанПиН 2.3.2.1078-01;</w:t>
      </w:r>
    </w:p>
    <w:p w:rsidR="00C84BBE" w:rsidRPr="009B50F8" w:rsidRDefault="00C84BBE" w:rsidP="00C84BBE">
      <w:pPr>
        <w:numPr>
          <w:ilvl w:val="0"/>
          <w:numId w:val="37"/>
        </w:numPr>
        <w:tabs>
          <w:tab w:val="clear" w:pos="1724"/>
          <w:tab w:val="num" w:pos="426"/>
        </w:tabs>
        <w:ind w:left="0"/>
        <w:jc w:val="both"/>
        <w:rPr>
          <w:sz w:val="20"/>
        </w:rPr>
      </w:pPr>
      <w:proofErr w:type="gramStart"/>
      <w:r w:rsidRPr="009B50F8">
        <w:rPr>
          <w:sz w:val="20"/>
        </w:rPr>
        <w:t>Поставщик, в соответствии требований Приказа Федеральной Службы по надзору в сфере защиты прав потреб</w:t>
      </w:r>
      <w:r w:rsidRPr="009B50F8">
        <w:rPr>
          <w:sz w:val="20"/>
        </w:rPr>
        <w:t>и</w:t>
      </w:r>
      <w:r w:rsidRPr="009B50F8">
        <w:rPr>
          <w:sz w:val="20"/>
        </w:rPr>
        <w:t>телей и благополучия человека № 224 от 19.07.2007 г. «О санитарно-эпидемиологических экспертизах, обследованиях, исследованиях, испытаниях и токсикологических, гигиенических и иных видах оценок», Федерального Закона от 02.01.2000 г. № 29-ФЗ «О качестве и безопасности пищевых продуктов», вместе с товаром должен предоставить Зака</w:t>
      </w:r>
      <w:r w:rsidRPr="009B50F8">
        <w:rPr>
          <w:sz w:val="20"/>
        </w:rPr>
        <w:t>з</w:t>
      </w:r>
      <w:r w:rsidRPr="009B50F8">
        <w:rPr>
          <w:sz w:val="20"/>
        </w:rPr>
        <w:t xml:space="preserve">чику следующие документы, подтверждающие его качество и безопасность: </w:t>
      </w:r>
      <w:proofErr w:type="gramEnd"/>
    </w:p>
    <w:p w:rsidR="00C84BBE" w:rsidRDefault="00C84BBE" w:rsidP="00C84BBE">
      <w:pPr>
        <w:tabs>
          <w:tab w:val="num" w:pos="426"/>
        </w:tabs>
        <w:suppressAutoHyphens/>
        <w:jc w:val="both"/>
        <w:rPr>
          <w:sz w:val="20"/>
        </w:rPr>
      </w:pPr>
      <w:r w:rsidRPr="009B50F8">
        <w:rPr>
          <w:sz w:val="20"/>
        </w:rPr>
        <w:t>а) копию свидетельства удостоверяющее качество товара;</w:t>
      </w:r>
    </w:p>
    <w:p w:rsidR="00C84BBE" w:rsidRPr="009B50F8" w:rsidRDefault="00C84BBE" w:rsidP="00C84BBE">
      <w:pPr>
        <w:tabs>
          <w:tab w:val="num" w:pos="426"/>
        </w:tabs>
        <w:suppressAutoHyphens/>
        <w:jc w:val="both"/>
        <w:rPr>
          <w:sz w:val="20"/>
        </w:rPr>
      </w:pPr>
      <w:r>
        <w:rPr>
          <w:sz w:val="20"/>
        </w:rPr>
        <w:t>б</w:t>
      </w:r>
      <w:r w:rsidRPr="00335F13">
        <w:rPr>
          <w:sz w:val="20"/>
        </w:rPr>
        <w:t xml:space="preserve">) </w:t>
      </w:r>
      <w:r w:rsidRPr="009B50F8">
        <w:rPr>
          <w:sz w:val="20"/>
        </w:rPr>
        <w:t>санитарно-эпидемиологическое заключение (или Свидетельство о государственной регистрации);</w:t>
      </w:r>
    </w:p>
    <w:p w:rsidR="005F0B7A" w:rsidRDefault="00C84BBE" w:rsidP="00C84BBE">
      <w:pPr>
        <w:numPr>
          <w:ilvl w:val="0"/>
          <w:numId w:val="37"/>
        </w:numPr>
        <w:tabs>
          <w:tab w:val="clear" w:pos="1724"/>
          <w:tab w:val="num" w:pos="426"/>
          <w:tab w:val="num" w:pos="993"/>
        </w:tabs>
        <w:ind w:left="0"/>
        <w:jc w:val="both"/>
        <w:rPr>
          <w:noProof/>
          <w:sz w:val="20"/>
        </w:rPr>
      </w:pPr>
      <w:r w:rsidRPr="005F0B7A">
        <w:rPr>
          <w:sz w:val="20"/>
        </w:rPr>
        <w:t>поставляемая продукция не должна содержать искусственных консервантов и ГМО. Продукция должна быть эк</w:t>
      </w:r>
      <w:r w:rsidRPr="005F0B7A">
        <w:rPr>
          <w:sz w:val="20"/>
        </w:rPr>
        <w:t>о</w:t>
      </w:r>
      <w:r w:rsidRPr="005F0B7A">
        <w:rPr>
          <w:sz w:val="20"/>
        </w:rPr>
        <w:t>логически чистой;</w:t>
      </w:r>
    </w:p>
    <w:p w:rsidR="003D41D6" w:rsidRPr="005F0B7A" w:rsidRDefault="00C84BBE" w:rsidP="00C84BBE">
      <w:pPr>
        <w:numPr>
          <w:ilvl w:val="0"/>
          <w:numId w:val="37"/>
        </w:numPr>
        <w:tabs>
          <w:tab w:val="clear" w:pos="1724"/>
          <w:tab w:val="num" w:pos="426"/>
          <w:tab w:val="num" w:pos="993"/>
        </w:tabs>
        <w:ind w:left="0"/>
        <w:jc w:val="both"/>
        <w:rPr>
          <w:noProof/>
          <w:sz w:val="20"/>
        </w:rPr>
      </w:pPr>
      <w:r w:rsidRPr="005F0B7A">
        <w:rPr>
          <w:noProof/>
          <w:sz w:val="20"/>
        </w:rPr>
        <w:t>оставшийся срок хранения товара на дату его поставки должен быть не менее 80% от указанного производителем.</w:t>
      </w:r>
    </w:p>
    <w:p w:rsidR="00C84BBE" w:rsidRDefault="00C84BBE" w:rsidP="00C84BBE">
      <w:pPr>
        <w:jc w:val="both"/>
        <w:rPr>
          <w:b/>
          <w:sz w:val="20"/>
          <w:szCs w:val="20"/>
        </w:rPr>
      </w:pPr>
    </w:p>
    <w:p w:rsidR="003D41D6" w:rsidRPr="008A4E15" w:rsidRDefault="003D41D6" w:rsidP="003D41D6">
      <w:pPr>
        <w:jc w:val="both"/>
        <w:rPr>
          <w:sz w:val="20"/>
          <w:szCs w:val="20"/>
        </w:rPr>
      </w:pPr>
      <w:r w:rsidRPr="008A4E15">
        <w:rPr>
          <w:b/>
          <w:sz w:val="20"/>
          <w:szCs w:val="20"/>
        </w:rPr>
        <w:t xml:space="preserve">6.3. Требования по объему гарантий качества товара: </w:t>
      </w:r>
      <w:r w:rsidRPr="008A4E15">
        <w:rPr>
          <w:sz w:val="20"/>
          <w:szCs w:val="20"/>
        </w:rPr>
        <w:t>некачественный товар, признанный таковым в момент прие</w:t>
      </w:r>
      <w:r w:rsidRPr="008A4E15">
        <w:rPr>
          <w:sz w:val="20"/>
          <w:szCs w:val="20"/>
        </w:rPr>
        <w:t>м</w:t>
      </w:r>
      <w:r w:rsidRPr="008A4E15">
        <w:rPr>
          <w:sz w:val="20"/>
          <w:szCs w:val="20"/>
        </w:rPr>
        <w:t>ки товара на складе Заказчика, должен быть заменен Поставщиком на такой же товар в течение 3 (трех) рабочих дней с момента подписания двустороннего акта приема-передачи товара. Гарантийные обязательства должны распространят</w:t>
      </w:r>
      <w:r w:rsidRPr="008A4E15">
        <w:rPr>
          <w:sz w:val="20"/>
          <w:szCs w:val="20"/>
        </w:rPr>
        <w:t>ь</w:t>
      </w:r>
      <w:r w:rsidRPr="008A4E15">
        <w:rPr>
          <w:sz w:val="20"/>
          <w:szCs w:val="20"/>
        </w:rPr>
        <w:t>ся на весь объем закупаемого товара.</w:t>
      </w:r>
    </w:p>
    <w:p w:rsidR="003D41D6" w:rsidRDefault="003D41D6" w:rsidP="00DB3DDE">
      <w:pPr>
        <w:widowControl w:val="0"/>
        <w:tabs>
          <w:tab w:val="left" w:pos="720"/>
        </w:tabs>
        <w:jc w:val="both"/>
        <w:rPr>
          <w:b/>
          <w:bCs/>
          <w:color w:val="000000"/>
          <w:sz w:val="20"/>
          <w:szCs w:val="20"/>
        </w:rPr>
      </w:pPr>
    </w:p>
    <w:p w:rsidR="00DB3DDE" w:rsidRDefault="00DB3DDE" w:rsidP="00DB3DDE">
      <w:pPr>
        <w:widowControl w:val="0"/>
        <w:tabs>
          <w:tab w:val="left" w:pos="720"/>
        </w:tabs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7. </w:t>
      </w:r>
      <w:r w:rsidRPr="008B7523">
        <w:rPr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5F0B7A">
        <w:rPr>
          <w:b/>
          <w:color w:val="FF0000"/>
          <w:sz w:val="20"/>
          <w:szCs w:val="20"/>
        </w:rPr>
        <w:t>91 788,00</w:t>
      </w:r>
      <w:r w:rsidRPr="00AC62C7">
        <w:rPr>
          <w:b/>
          <w:color w:val="FF0000"/>
          <w:sz w:val="20"/>
          <w:szCs w:val="20"/>
        </w:rPr>
        <w:t xml:space="preserve"> рубл</w:t>
      </w:r>
      <w:r w:rsidR="005F0B7A">
        <w:rPr>
          <w:b/>
          <w:color w:val="FF0000"/>
          <w:sz w:val="20"/>
          <w:szCs w:val="20"/>
        </w:rPr>
        <w:t>ей</w:t>
      </w:r>
      <w:r w:rsidRPr="00AC62C7">
        <w:rPr>
          <w:sz w:val="20"/>
          <w:szCs w:val="20"/>
        </w:rPr>
        <w:t xml:space="preserve"> (</w:t>
      </w:r>
      <w:r w:rsidR="005F0B7A">
        <w:rPr>
          <w:i/>
          <w:sz w:val="20"/>
          <w:szCs w:val="20"/>
        </w:rPr>
        <w:t xml:space="preserve">девяносто одна </w:t>
      </w:r>
      <w:r w:rsidR="005162C7">
        <w:rPr>
          <w:i/>
          <w:sz w:val="20"/>
          <w:szCs w:val="20"/>
        </w:rPr>
        <w:t>тысяч</w:t>
      </w:r>
      <w:r w:rsidR="005F0B7A">
        <w:rPr>
          <w:i/>
          <w:sz w:val="20"/>
          <w:szCs w:val="20"/>
        </w:rPr>
        <w:t>а семьсот восемьдесят в</w:t>
      </w:r>
      <w:r w:rsidR="005F0B7A">
        <w:rPr>
          <w:i/>
          <w:sz w:val="20"/>
          <w:szCs w:val="20"/>
        </w:rPr>
        <w:t>о</w:t>
      </w:r>
      <w:r w:rsidR="005F0B7A">
        <w:rPr>
          <w:i/>
          <w:sz w:val="20"/>
          <w:szCs w:val="20"/>
        </w:rPr>
        <w:t>семь</w:t>
      </w:r>
      <w:r w:rsidR="005162C7">
        <w:rPr>
          <w:i/>
          <w:sz w:val="20"/>
          <w:szCs w:val="20"/>
        </w:rPr>
        <w:t xml:space="preserve"> </w:t>
      </w:r>
      <w:r w:rsidR="00EF1D28">
        <w:rPr>
          <w:i/>
          <w:sz w:val="20"/>
          <w:szCs w:val="20"/>
        </w:rPr>
        <w:t>рубл</w:t>
      </w:r>
      <w:r w:rsidR="005F0B7A">
        <w:rPr>
          <w:i/>
          <w:sz w:val="20"/>
          <w:szCs w:val="20"/>
        </w:rPr>
        <w:t>ей</w:t>
      </w:r>
      <w:r w:rsidR="003E5A39">
        <w:rPr>
          <w:i/>
          <w:sz w:val="20"/>
          <w:szCs w:val="20"/>
        </w:rPr>
        <w:t xml:space="preserve"> </w:t>
      </w:r>
      <w:r w:rsidR="005F0B7A">
        <w:rPr>
          <w:i/>
          <w:sz w:val="20"/>
          <w:szCs w:val="20"/>
        </w:rPr>
        <w:t>0</w:t>
      </w:r>
      <w:r w:rsidR="003E5A39">
        <w:rPr>
          <w:i/>
          <w:sz w:val="20"/>
          <w:szCs w:val="20"/>
        </w:rPr>
        <w:t>0</w:t>
      </w:r>
      <w:r w:rsidR="006834C7">
        <w:rPr>
          <w:i/>
          <w:sz w:val="20"/>
          <w:szCs w:val="20"/>
        </w:rPr>
        <w:t xml:space="preserve"> </w:t>
      </w:r>
      <w:r w:rsidRPr="00AC62C7">
        <w:rPr>
          <w:i/>
          <w:sz w:val="20"/>
          <w:szCs w:val="20"/>
        </w:rPr>
        <w:t>к</w:t>
      </w:r>
      <w:r w:rsidRPr="00AC62C7">
        <w:rPr>
          <w:i/>
          <w:sz w:val="20"/>
          <w:szCs w:val="20"/>
        </w:rPr>
        <w:t>о</w:t>
      </w:r>
      <w:r w:rsidRPr="00AC62C7">
        <w:rPr>
          <w:i/>
          <w:sz w:val="20"/>
          <w:szCs w:val="20"/>
        </w:rPr>
        <w:t>пе</w:t>
      </w:r>
      <w:r>
        <w:rPr>
          <w:i/>
          <w:sz w:val="20"/>
          <w:szCs w:val="20"/>
        </w:rPr>
        <w:t>е</w:t>
      </w:r>
      <w:r w:rsidRPr="00AC62C7">
        <w:rPr>
          <w:i/>
          <w:sz w:val="20"/>
          <w:szCs w:val="20"/>
        </w:rPr>
        <w:t>к</w:t>
      </w:r>
      <w:r w:rsidRPr="00AC62C7">
        <w:rPr>
          <w:sz w:val="20"/>
          <w:szCs w:val="20"/>
        </w:rPr>
        <w:t>).</w:t>
      </w:r>
    </w:p>
    <w:p w:rsidR="00FC39FC" w:rsidRDefault="00FC39FC" w:rsidP="00DB3DDE">
      <w:pPr>
        <w:widowControl w:val="0"/>
        <w:tabs>
          <w:tab w:val="left" w:pos="720"/>
        </w:tabs>
        <w:jc w:val="both"/>
        <w:rPr>
          <w:sz w:val="20"/>
          <w:szCs w:val="20"/>
        </w:rPr>
      </w:pPr>
    </w:p>
    <w:p w:rsidR="00C84BBE" w:rsidRDefault="00DB3DDE" w:rsidP="00DB3DDE">
      <w:pPr>
        <w:keepNext/>
        <w:keepLines/>
        <w:widowControl w:val="0"/>
        <w:suppressLineNumbers/>
        <w:suppressAutoHyphens/>
        <w:jc w:val="both"/>
        <w:rPr>
          <w:bCs/>
          <w:sz w:val="20"/>
          <w:szCs w:val="20"/>
        </w:rPr>
      </w:pPr>
      <w:r w:rsidRPr="008A4E15">
        <w:rPr>
          <w:bCs/>
          <w:sz w:val="20"/>
          <w:szCs w:val="20"/>
        </w:rPr>
        <w:t>Расчет начальной (максимальной) цены:</w:t>
      </w:r>
    </w:p>
    <w:tbl>
      <w:tblPr>
        <w:tblStyle w:val="a7"/>
        <w:tblW w:w="0" w:type="auto"/>
        <w:tblLook w:val="04A0"/>
      </w:tblPr>
      <w:tblGrid>
        <w:gridCol w:w="2802"/>
        <w:gridCol w:w="1350"/>
        <w:gridCol w:w="1599"/>
        <w:gridCol w:w="2066"/>
        <w:gridCol w:w="2607"/>
      </w:tblGrid>
      <w:tr w:rsidR="00C84BBE" w:rsidRPr="008A4E15" w:rsidTr="005F0B7A">
        <w:trPr>
          <w:trHeight w:val="257"/>
        </w:trPr>
        <w:tc>
          <w:tcPr>
            <w:tcW w:w="2802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 xml:space="preserve">Наименование товара </w:t>
            </w:r>
            <w:r>
              <w:rPr>
                <w:sz w:val="20"/>
                <w:szCs w:val="20"/>
              </w:rPr>
              <w:br/>
            </w:r>
            <w:r w:rsidRPr="008A4E15">
              <w:rPr>
                <w:sz w:val="20"/>
                <w:szCs w:val="20"/>
              </w:rPr>
              <w:t>(услуги, работы)</w:t>
            </w:r>
          </w:p>
        </w:tc>
        <w:tc>
          <w:tcPr>
            <w:tcW w:w="1350" w:type="dxa"/>
            <w:vAlign w:val="center"/>
          </w:tcPr>
          <w:p w:rsidR="00C84BBE" w:rsidRPr="008A4E15" w:rsidRDefault="00C84BBE" w:rsidP="005F0B7A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Ед. изм.</w:t>
            </w:r>
          </w:p>
        </w:tc>
        <w:tc>
          <w:tcPr>
            <w:tcW w:w="1599" w:type="dxa"/>
            <w:vAlign w:val="center"/>
          </w:tcPr>
          <w:p w:rsidR="00C84BBE" w:rsidRPr="008A4E15" w:rsidRDefault="00C84BBE" w:rsidP="005F0B7A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Количество</w:t>
            </w:r>
          </w:p>
        </w:tc>
        <w:tc>
          <w:tcPr>
            <w:tcW w:w="2066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Средняя расчетная стоимость за ед., руб.</w:t>
            </w:r>
          </w:p>
        </w:tc>
        <w:tc>
          <w:tcPr>
            <w:tcW w:w="2607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Расчетный размер начал</w:t>
            </w:r>
            <w:r w:rsidRPr="008A4E15">
              <w:rPr>
                <w:sz w:val="20"/>
                <w:szCs w:val="20"/>
              </w:rPr>
              <w:t>ь</w:t>
            </w:r>
            <w:r w:rsidRPr="008A4E15">
              <w:rPr>
                <w:sz w:val="20"/>
                <w:szCs w:val="20"/>
              </w:rPr>
              <w:t>ной (максимальной) цены</w:t>
            </w:r>
          </w:p>
        </w:tc>
      </w:tr>
      <w:tr w:rsidR="003E5A39" w:rsidRPr="008A4E15" w:rsidTr="005F0B7A">
        <w:trPr>
          <w:trHeight w:val="257"/>
        </w:trPr>
        <w:tc>
          <w:tcPr>
            <w:tcW w:w="2802" w:type="dxa"/>
            <w:vAlign w:val="center"/>
          </w:tcPr>
          <w:p w:rsidR="003E5A39" w:rsidRPr="0030404F" w:rsidRDefault="003E5A39" w:rsidP="00A52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Майонез</w:t>
            </w:r>
          </w:p>
        </w:tc>
        <w:tc>
          <w:tcPr>
            <w:tcW w:w="1350" w:type="dxa"/>
          </w:tcPr>
          <w:p w:rsidR="003E5A39" w:rsidRPr="00C01885" w:rsidRDefault="003E5A39" w:rsidP="005F0B7A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шт.</w:t>
            </w:r>
          </w:p>
        </w:tc>
        <w:tc>
          <w:tcPr>
            <w:tcW w:w="1599" w:type="dxa"/>
          </w:tcPr>
          <w:p w:rsidR="003E5A39" w:rsidRPr="00C01885" w:rsidRDefault="003E5A39" w:rsidP="005F0B7A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200</w:t>
            </w:r>
          </w:p>
        </w:tc>
        <w:tc>
          <w:tcPr>
            <w:tcW w:w="2066" w:type="dxa"/>
            <w:vAlign w:val="center"/>
          </w:tcPr>
          <w:p w:rsidR="003E5A39" w:rsidRPr="00A52317" w:rsidRDefault="005F0B7A" w:rsidP="00A52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435,58</w:t>
            </w:r>
          </w:p>
        </w:tc>
        <w:tc>
          <w:tcPr>
            <w:tcW w:w="2607" w:type="dxa"/>
            <w:vAlign w:val="center"/>
          </w:tcPr>
          <w:p w:rsidR="003E5A39" w:rsidRPr="005162C7" w:rsidRDefault="005F0B7A" w:rsidP="00516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87 116,00</w:t>
            </w:r>
          </w:p>
        </w:tc>
      </w:tr>
      <w:tr w:rsidR="003E5A39" w:rsidRPr="008A4E15" w:rsidTr="005F0B7A">
        <w:trPr>
          <w:trHeight w:val="257"/>
        </w:trPr>
        <w:tc>
          <w:tcPr>
            <w:tcW w:w="2802" w:type="dxa"/>
            <w:vAlign w:val="center"/>
          </w:tcPr>
          <w:p w:rsidR="003E5A39" w:rsidRDefault="003E5A39" w:rsidP="00A52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Приправа соус-кетчуп</w:t>
            </w:r>
          </w:p>
        </w:tc>
        <w:tc>
          <w:tcPr>
            <w:tcW w:w="1350" w:type="dxa"/>
          </w:tcPr>
          <w:p w:rsidR="003E5A39" w:rsidRPr="00C01885" w:rsidRDefault="003E5A39" w:rsidP="005F0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599" w:type="dxa"/>
          </w:tcPr>
          <w:p w:rsidR="003E5A39" w:rsidRPr="00C01885" w:rsidRDefault="005F0B7A" w:rsidP="005F0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066" w:type="dxa"/>
            <w:vAlign w:val="center"/>
          </w:tcPr>
          <w:p w:rsidR="003E5A39" w:rsidRDefault="005F0B7A" w:rsidP="005F0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="003E5A3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="003E5A39">
              <w:rPr>
                <w:sz w:val="20"/>
                <w:szCs w:val="20"/>
              </w:rPr>
              <w:t>0</w:t>
            </w:r>
          </w:p>
        </w:tc>
        <w:tc>
          <w:tcPr>
            <w:tcW w:w="2607" w:type="dxa"/>
            <w:vAlign w:val="center"/>
          </w:tcPr>
          <w:p w:rsidR="003E5A39" w:rsidRDefault="005F0B7A" w:rsidP="00516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1 220,40</w:t>
            </w:r>
          </w:p>
        </w:tc>
      </w:tr>
      <w:tr w:rsidR="003E5A39" w:rsidRPr="008A4E15" w:rsidTr="005F0B7A">
        <w:trPr>
          <w:trHeight w:val="257"/>
        </w:trPr>
        <w:tc>
          <w:tcPr>
            <w:tcW w:w="2802" w:type="dxa"/>
            <w:vAlign w:val="center"/>
          </w:tcPr>
          <w:p w:rsidR="003E5A39" w:rsidRDefault="003E5A39" w:rsidP="00A52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Маргарин</w:t>
            </w:r>
            <w:proofErr w:type="gramStart"/>
            <w:r>
              <w:rPr>
                <w:sz w:val="20"/>
                <w:szCs w:val="20"/>
              </w:rPr>
              <w:t>0</w:t>
            </w:r>
            <w:proofErr w:type="gramEnd"/>
          </w:p>
        </w:tc>
        <w:tc>
          <w:tcPr>
            <w:tcW w:w="1350" w:type="dxa"/>
          </w:tcPr>
          <w:p w:rsidR="003E5A39" w:rsidRPr="00C01885" w:rsidRDefault="003E5A39" w:rsidP="005F0B7A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</w:tcPr>
          <w:p w:rsidR="003E5A39" w:rsidRPr="00C01885" w:rsidRDefault="005F0B7A" w:rsidP="005F0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066" w:type="dxa"/>
            <w:vAlign w:val="center"/>
          </w:tcPr>
          <w:p w:rsidR="003E5A39" w:rsidRDefault="005F0B7A" w:rsidP="00A52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86,29</w:t>
            </w:r>
          </w:p>
        </w:tc>
        <w:tc>
          <w:tcPr>
            <w:tcW w:w="2607" w:type="dxa"/>
            <w:vAlign w:val="center"/>
          </w:tcPr>
          <w:p w:rsidR="003E5A39" w:rsidRDefault="005F0B7A" w:rsidP="00516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3 451,60</w:t>
            </w:r>
          </w:p>
        </w:tc>
      </w:tr>
      <w:tr w:rsidR="00C71E3A" w:rsidRPr="008A4E15" w:rsidTr="00A52317">
        <w:trPr>
          <w:trHeight w:val="257"/>
        </w:trPr>
        <w:tc>
          <w:tcPr>
            <w:tcW w:w="7817" w:type="dxa"/>
            <w:gridSpan w:val="4"/>
            <w:vAlign w:val="center"/>
          </w:tcPr>
          <w:p w:rsidR="00C71E3A" w:rsidRDefault="00C71E3A" w:rsidP="00A523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2607" w:type="dxa"/>
            <w:vAlign w:val="center"/>
          </w:tcPr>
          <w:p w:rsidR="00C71E3A" w:rsidRDefault="005F0B7A" w:rsidP="00A52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91 788,00</w:t>
            </w:r>
          </w:p>
        </w:tc>
      </w:tr>
    </w:tbl>
    <w:p w:rsidR="00DB3DDE" w:rsidRPr="000F1C95" w:rsidRDefault="00DB3DDE" w:rsidP="00DB3DDE">
      <w:pPr>
        <w:pStyle w:val="af1"/>
        <w:tabs>
          <w:tab w:val="left" w:pos="284"/>
        </w:tabs>
        <w:ind w:left="0"/>
        <w:jc w:val="both"/>
        <w:rPr>
          <w:sz w:val="14"/>
          <w:szCs w:val="20"/>
        </w:rPr>
      </w:pPr>
    </w:p>
    <w:p w:rsidR="008A4E15" w:rsidRPr="008A4E15" w:rsidRDefault="008A4E15" w:rsidP="008A4E1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8. </w:t>
      </w:r>
      <w:r w:rsidR="00F12DAF" w:rsidRPr="006A14D6">
        <w:rPr>
          <w:b/>
          <w:sz w:val="20"/>
          <w:szCs w:val="20"/>
        </w:rPr>
        <w:t>Порядок формирования цены договора</w:t>
      </w:r>
      <w:r w:rsidR="00B52AC1" w:rsidRPr="006A14D6">
        <w:rPr>
          <w:b/>
          <w:sz w:val="20"/>
          <w:szCs w:val="20"/>
        </w:rPr>
        <w:t>:</w:t>
      </w:r>
      <w:r w:rsidR="00B52AC1" w:rsidRPr="006A14D6">
        <w:rPr>
          <w:b/>
          <w:bCs/>
          <w:sz w:val="20"/>
          <w:szCs w:val="20"/>
        </w:rPr>
        <w:t xml:space="preserve"> </w:t>
      </w:r>
      <w:r w:rsidRPr="008A4E15">
        <w:rPr>
          <w:sz w:val="20"/>
          <w:szCs w:val="20"/>
        </w:rPr>
        <w:t>предлагаемая Поставщиком цена договора должна включать в себя все расходы Поставщика, связанные с поставкой товара, в том числе: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стоимость товара;</w:t>
      </w:r>
    </w:p>
    <w:p w:rsidR="008A4E15" w:rsidRPr="008A4E15" w:rsidRDefault="008A4E15" w:rsidP="008A4E15">
      <w:pPr>
        <w:numPr>
          <w:ilvl w:val="0"/>
          <w:numId w:val="37"/>
        </w:numPr>
        <w:tabs>
          <w:tab w:val="clear" w:pos="1724"/>
          <w:tab w:val="left" w:pos="27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погрузо-разгрузочные работы;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транспортные расходы, в том числе доставка до места назначения;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страхование, уплата таможенных пошлин;</w:t>
      </w:r>
    </w:p>
    <w:p w:rsidR="008A4E15" w:rsidRPr="008A4E15" w:rsidRDefault="008A4E15" w:rsidP="008A4E15">
      <w:pPr>
        <w:numPr>
          <w:ilvl w:val="0"/>
          <w:numId w:val="40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F12DAF" w:rsidRPr="008A4E15" w:rsidRDefault="008A4E15" w:rsidP="008A4E15">
      <w:pPr>
        <w:pStyle w:val="af1"/>
        <w:tabs>
          <w:tab w:val="left" w:pos="284"/>
        </w:tabs>
        <w:ind w:left="0"/>
        <w:jc w:val="both"/>
        <w:rPr>
          <w:b/>
          <w:bCs/>
          <w:color w:val="000000"/>
          <w:sz w:val="20"/>
          <w:szCs w:val="20"/>
        </w:rPr>
      </w:pPr>
      <w:r w:rsidRPr="008A4E15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2C2944" w:rsidRDefault="002C2944" w:rsidP="001E47E4">
      <w:pPr>
        <w:jc w:val="both"/>
        <w:rPr>
          <w:sz w:val="14"/>
          <w:szCs w:val="20"/>
        </w:rPr>
      </w:pPr>
    </w:p>
    <w:p w:rsidR="00130A6B" w:rsidRPr="000F1C95" w:rsidRDefault="00130A6B" w:rsidP="001E47E4">
      <w:pPr>
        <w:jc w:val="both"/>
        <w:rPr>
          <w:sz w:val="14"/>
          <w:szCs w:val="20"/>
        </w:rPr>
      </w:pPr>
    </w:p>
    <w:p w:rsidR="00FA53B7" w:rsidRPr="006A14D6" w:rsidRDefault="00B52AC1" w:rsidP="004A61AD">
      <w:pPr>
        <w:pStyle w:val="a3"/>
        <w:tabs>
          <w:tab w:val="left" w:pos="284"/>
        </w:tabs>
        <w:rPr>
          <w:sz w:val="20"/>
          <w:szCs w:val="20"/>
        </w:rPr>
      </w:pPr>
      <w:r w:rsidRPr="006A14D6">
        <w:rPr>
          <w:sz w:val="20"/>
          <w:szCs w:val="20"/>
        </w:rPr>
        <w:t>9</w:t>
      </w:r>
      <w:r w:rsidR="00FA53B7" w:rsidRPr="006A14D6">
        <w:rPr>
          <w:sz w:val="20"/>
          <w:szCs w:val="20"/>
        </w:rPr>
        <w:t xml:space="preserve">. Сроки и условия оплаты </w:t>
      </w:r>
      <w:r w:rsidR="00F12DAF" w:rsidRPr="006A14D6">
        <w:rPr>
          <w:sz w:val="20"/>
          <w:szCs w:val="20"/>
        </w:rPr>
        <w:t>оказанных услуг</w:t>
      </w:r>
      <w:r w:rsidR="00FA53B7" w:rsidRPr="006A14D6">
        <w:rPr>
          <w:sz w:val="20"/>
          <w:szCs w:val="20"/>
        </w:rPr>
        <w:t>: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</w:t>
      </w:r>
      <w:r w:rsidRPr="00B04CC1">
        <w:rPr>
          <w:rFonts w:ascii="Times New Roman" w:hAnsi="Times New Roman" w:cs="Times New Roman"/>
        </w:rPr>
        <w:t>Оплата товара производится по безналичному расчету путем перечисления денежных средств на расчетный счет Поставщика.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9.2. </w:t>
      </w:r>
      <w:r w:rsidRPr="00B04CC1">
        <w:rPr>
          <w:rFonts w:ascii="Times New Roman" w:hAnsi="Times New Roman" w:cs="Times New Roman"/>
        </w:rPr>
        <w:t>Авансирование не предусмотрено.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9.3. </w:t>
      </w:r>
      <w:r w:rsidRPr="00853A54">
        <w:rPr>
          <w:rFonts w:ascii="Times New Roman" w:hAnsi="Times New Roman" w:cs="Times New Roman"/>
        </w:rPr>
        <w:t xml:space="preserve">Заказчик оплачивает поставленные Поставщиком товары в течение </w:t>
      </w:r>
      <w:r>
        <w:rPr>
          <w:rFonts w:ascii="Times New Roman" w:hAnsi="Times New Roman" w:cs="Times New Roman"/>
        </w:rPr>
        <w:t>30</w:t>
      </w:r>
      <w:r w:rsidRPr="00853A5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тридцати</w:t>
      </w:r>
      <w:r w:rsidRPr="00853A54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календарных</w:t>
      </w:r>
      <w:r w:rsidRPr="00853A54">
        <w:rPr>
          <w:rFonts w:ascii="Times New Roman" w:hAnsi="Times New Roman" w:cs="Times New Roman"/>
        </w:rPr>
        <w:t xml:space="preserve"> дней с момента п</w:t>
      </w:r>
      <w:r w:rsidRPr="00853A54">
        <w:rPr>
          <w:rFonts w:ascii="Times New Roman" w:hAnsi="Times New Roman" w:cs="Times New Roman"/>
        </w:rPr>
        <w:t>о</w:t>
      </w:r>
      <w:r w:rsidRPr="00853A54">
        <w:rPr>
          <w:rFonts w:ascii="Times New Roman" w:hAnsi="Times New Roman" w:cs="Times New Roman"/>
        </w:rPr>
        <w:t>ставки каждой партии товара.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9.4. </w:t>
      </w:r>
      <w:r w:rsidRPr="00B04CC1">
        <w:rPr>
          <w:rFonts w:ascii="Times New Roman" w:hAnsi="Times New Roman" w:cs="Times New Roman"/>
        </w:rPr>
        <w:t>Оплата товара осуществляется на основании:</w:t>
      </w:r>
    </w:p>
    <w:p w:rsidR="008A4E15" w:rsidRDefault="008A4E15" w:rsidP="008A4E15">
      <w:pPr>
        <w:pStyle w:val="ConsPlusNormal0"/>
        <w:widowControl/>
        <w:numPr>
          <w:ilvl w:val="0"/>
          <w:numId w:val="4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B04CC1">
        <w:rPr>
          <w:rFonts w:ascii="Times New Roman" w:hAnsi="Times New Roman" w:cs="Times New Roman"/>
        </w:rPr>
        <w:t>счет-фактуры</w:t>
      </w:r>
      <w:proofErr w:type="gramEnd"/>
      <w:r w:rsidRPr="00B04CC1">
        <w:rPr>
          <w:rFonts w:ascii="Times New Roman" w:hAnsi="Times New Roman" w:cs="Times New Roman"/>
        </w:rPr>
        <w:t xml:space="preserve"> Поставщика в оригинале;</w:t>
      </w:r>
    </w:p>
    <w:p w:rsidR="00B52AC1" w:rsidRPr="008A4E15" w:rsidRDefault="008A4E15" w:rsidP="008A4E15">
      <w:pPr>
        <w:pStyle w:val="ConsPlusNormal0"/>
        <w:widowControl/>
        <w:numPr>
          <w:ilvl w:val="0"/>
          <w:numId w:val="4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r w:rsidRPr="00B04CC1">
        <w:rPr>
          <w:rFonts w:ascii="Times New Roman" w:hAnsi="Times New Roman" w:cs="Times New Roman"/>
        </w:rPr>
        <w:t>товарной накладной с подписями Сторон в оригинале</w:t>
      </w:r>
      <w:r w:rsidRPr="00853A54">
        <w:rPr>
          <w:rFonts w:ascii="Times New Roman" w:hAnsi="Times New Roman" w:cs="Times New Roman"/>
        </w:rPr>
        <w:t>.</w:t>
      </w:r>
    </w:p>
    <w:p w:rsidR="008A4E15" w:rsidRPr="000F1C95" w:rsidRDefault="008A4E15" w:rsidP="008A4E15">
      <w:pPr>
        <w:jc w:val="both"/>
        <w:rPr>
          <w:rFonts w:eastAsia="Calibri"/>
          <w:sz w:val="14"/>
          <w:szCs w:val="20"/>
        </w:rPr>
      </w:pPr>
    </w:p>
    <w:p w:rsidR="004A61AD" w:rsidRPr="006A14D6" w:rsidRDefault="004A61AD" w:rsidP="005279C6">
      <w:pPr>
        <w:pStyle w:val="af1"/>
        <w:numPr>
          <w:ilvl w:val="0"/>
          <w:numId w:val="4"/>
        </w:numPr>
        <w:tabs>
          <w:tab w:val="left" w:pos="426"/>
        </w:tabs>
        <w:ind w:left="284" w:hanging="284"/>
        <w:jc w:val="both"/>
        <w:rPr>
          <w:rFonts w:eastAsia="Calibri"/>
          <w:b/>
          <w:sz w:val="20"/>
          <w:szCs w:val="20"/>
        </w:rPr>
      </w:pPr>
      <w:r w:rsidRPr="006A14D6">
        <w:rPr>
          <w:rFonts w:eastAsia="Calibri"/>
          <w:b/>
          <w:sz w:val="20"/>
          <w:szCs w:val="20"/>
        </w:rPr>
        <w:t>Требования к участникам закупки</w:t>
      </w:r>
      <w:r w:rsidRPr="008B7523">
        <w:rPr>
          <w:rFonts w:eastAsia="Calibri"/>
          <w:b/>
          <w:sz w:val="20"/>
          <w:szCs w:val="20"/>
        </w:rPr>
        <w:t>:</w:t>
      </w:r>
    </w:p>
    <w:p w:rsidR="004A61AD" w:rsidRPr="006A14D6" w:rsidRDefault="004A61AD" w:rsidP="00924AB8">
      <w:pPr>
        <w:tabs>
          <w:tab w:val="left" w:pos="540"/>
          <w:tab w:val="left" w:pos="1134"/>
        </w:tabs>
        <w:jc w:val="both"/>
        <w:rPr>
          <w:b/>
          <w:sz w:val="20"/>
          <w:szCs w:val="20"/>
        </w:rPr>
      </w:pPr>
      <w:bookmarkStart w:id="0" w:name="_Ref314181185"/>
      <w:r w:rsidRPr="006A14D6">
        <w:rPr>
          <w:b/>
          <w:sz w:val="20"/>
          <w:szCs w:val="20"/>
        </w:rPr>
        <w:t>10.1.</w:t>
      </w:r>
      <w:r w:rsidR="00924AB8" w:rsidRPr="006A14D6">
        <w:rPr>
          <w:sz w:val="20"/>
          <w:szCs w:val="20"/>
        </w:rPr>
        <w:t xml:space="preserve"> </w:t>
      </w:r>
      <w:proofErr w:type="gramStart"/>
      <w:r w:rsidR="00924AB8" w:rsidRPr="006A14D6">
        <w:rPr>
          <w:sz w:val="20"/>
          <w:szCs w:val="20"/>
        </w:rPr>
        <w:t>Участником закупки является любое юридическое лицо или несколько юридических лиц, выступающих на стор</w:t>
      </w:r>
      <w:r w:rsidR="00924AB8" w:rsidRPr="006A14D6">
        <w:rPr>
          <w:sz w:val="20"/>
          <w:szCs w:val="20"/>
        </w:rPr>
        <w:t>о</w:t>
      </w:r>
      <w:r w:rsidR="00924AB8" w:rsidRPr="006A14D6">
        <w:rPr>
          <w:sz w:val="20"/>
          <w:szCs w:val="20"/>
        </w:rPr>
        <w:t>не одного участника закупки, независимо от организационно-правовой формы, формы собственности, места нахожд</w:t>
      </w:r>
      <w:r w:rsidR="00924AB8" w:rsidRPr="006A14D6">
        <w:rPr>
          <w:sz w:val="20"/>
          <w:szCs w:val="20"/>
        </w:rPr>
        <w:t>е</w:t>
      </w:r>
      <w:r w:rsidR="00924AB8" w:rsidRPr="006A14D6">
        <w:rPr>
          <w:sz w:val="20"/>
          <w:szCs w:val="20"/>
        </w:rPr>
        <w:t>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</w:p>
    <w:p w:rsidR="004A61AD" w:rsidRPr="006A14D6" w:rsidRDefault="004A61AD" w:rsidP="00612523">
      <w:pPr>
        <w:pStyle w:val="af1"/>
        <w:numPr>
          <w:ilvl w:val="1"/>
          <w:numId w:val="5"/>
        </w:numPr>
        <w:tabs>
          <w:tab w:val="left" w:pos="0"/>
          <w:tab w:val="left" w:pos="567"/>
          <w:tab w:val="left" w:pos="2996"/>
        </w:tabs>
        <w:ind w:left="0" w:firstLine="0"/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>К участникам запроса котировок предъявляются следующие обязате</w:t>
      </w:r>
      <w:r w:rsidR="0082011D" w:rsidRPr="006A14D6">
        <w:rPr>
          <w:sz w:val="20"/>
          <w:szCs w:val="20"/>
        </w:rPr>
        <w:t>ль</w:t>
      </w:r>
      <w:r w:rsidRPr="006A14D6">
        <w:rPr>
          <w:sz w:val="20"/>
          <w:szCs w:val="20"/>
        </w:rPr>
        <w:t>ные требования:</w:t>
      </w:r>
      <w:bookmarkEnd w:id="0"/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lastRenderedPageBreak/>
        <w:t xml:space="preserve">2) </w:t>
      </w:r>
      <w:proofErr w:type="spellStart"/>
      <w:r w:rsidRPr="006A14D6">
        <w:rPr>
          <w:sz w:val="20"/>
          <w:szCs w:val="20"/>
        </w:rPr>
        <w:t>непроведение</w:t>
      </w:r>
      <w:proofErr w:type="spellEnd"/>
      <w:r w:rsidRPr="006A14D6">
        <w:rPr>
          <w:sz w:val="20"/>
          <w:szCs w:val="20"/>
        </w:rPr>
        <w:t xml:space="preserve"> ликвидации участника закупки - юридического лица и отсутствие решения арбитражного суда о пр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3) </w:t>
      </w:r>
      <w:proofErr w:type="spellStart"/>
      <w:r w:rsidRPr="006A14D6">
        <w:rPr>
          <w:sz w:val="20"/>
          <w:szCs w:val="20"/>
        </w:rPr>
        <w:t>неприостановление</w:t>
      </w:r>
      <w:proofErr w:type="spellEnd"/>
      <w:r w:rsidRPr="006A14D6">
        <w:rPr>
          <w:sz w:val="20"/>
          <w:szCs w:val="20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6A14D6">
        <w:rPr>
          <w:sz w:val="20"/>
          <w:szCs w:val="20"/>
        </w:rPr>
        <w:t xml:space="preserve"> обязанности </w:t>
      </w:r>
      <w:proofErr w:type="gramStart"/>
      <w:r w:rsidRPr="006A14D6">
        <w:rPr>
          <w:sz w:val="20"/>
          <w:szCs w:val="20"/>
        </w:rPr>
        <w:t>заявителя</w:t>
      </w:r>
      <w:proofErr w:type="gramEnd"/>
      <w:r w:rsidRPr="006A14D6">
        <w:rPr>
          <w:sz w:val="20"/>
          <w:szCs w:val="20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</w:t>
      </w:r>
      <w:r w:rsidRPr="006A14D6">
        <w:rPr>
          <w:sz w:val="20"/>
          <w:szCs w:val="20"/>
        </w:rPr>
        <w:t>я</w:t>
      </w:r>
      <w:r w:rsidRPr="006A14D6">
        <w:rPr>
          <w:sz w:val="20"/>
          <w:szCs w:val="20"/>
        </w:rPr>
        <w:t>тельностью, которые связаны с</w:t>
      </w:r>
      <w:proofErr w:type="gramEnd"/>
      <w:r w:rsidRPr="006A14D6">
        <w:rPr>
          <w:sz w:val="20"/>
          <w:szCs w:val="20"/>
        </w:rPr>
        <w:t xml:space="preserve"> поставкой товара, выполнением работы, оказанием услуги, </w:t>
      </w:r>
      <w:proofErr w:type="gramStart"/>
      <w:r w:rsidRPr="006A14D6">
        <w:rPr>
          <w:sz w:val="20"/>
          <w:szCs w:val="20"/>
        </w:rPr>
        <w:t>являющихся</w:t>
      </w:r>
      <w:proofErr w:type="gramEnd"/>
      <w:r w:rsidRPr="006A14D6">
        <w:rPr>
          <w:sz w:val="20"/>
          <w:szCs w:val="20"/>
        </w:rPr>
        <w:t xml:space="preserve"> предметом осуществляемой закупки, и административного наказания в виде дисквалификации;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закупки) и (или) руководитель Заказчика, член комиссии состоят в браке с физическими лицами, являющ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мися выгодоприобретателями, единоличным исполнительным органом хозяйственного общества (директором, ген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ральным директором, управляющим, президентом и другими), членами коллегиального исполнительного органа хозя</w:t>
      </w:r>
      <w:r w:rsidRPr="006A14D6">
        <w:rPr>
          <w:sz w:val="20"/>
          <w:szCs w:val="20"/>
        </w:rPr>
        <w:t>й</w:t>
      </w:r>
      <w:r w:rsidRPr="006A14D6">
        <w:rPr>
          <w:sz w:val="20"/>
          <w:szCs w:val="20"/>
        </w:rPr>
        <w:t>ственного общества, руководителем (директором, генеральным</w:t>
      </w:r>
      <w:proofErr w:type="gramEnd"/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стрированными в качестве индивидуального предпринимателя, - участниками закупки либо являются близкими родс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 xml:space="preserve">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6A14D6">
        <w:rPr>
          <w:sz w:val="20"/>
          <w:szCs w:val="20"/>
        </w:rPr>
        <w:t>неполнородными</w:t>
      </w:r>
      <w:proofErr w:type="spellEnd"/>
      <w:r w:rsidRPr="006A14D6">
        <w:rPr>
          <w:sz w:val="20"/>
          <w:szCs w:val="20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6A14D6">
        <w:rPr>
          <w:sz w:val="20"/>
          <w:szCs w:val="20"/>
        </w:rPr>
        <w:t xml:space="preserve"> лиц. Под выгодоприобретателями понимаются физические лица, владе</w:t>
      </w:r>
      <w:r w:rsidRPr="006A14D6">
        <w:rPr>
          <w:sz w:val="20"/>
          <w:szCs w:val="20"/>
        </w:rPr>
        <w:t>ю</w:t>
      </w:r>
      <w:r w:rsidRPr="006A14D6">
        <w:rPr>
          <w:sz w:val="20"/>
          <w:szCs w:val="20"/>
        </w:rPr>
        <w:t>щие напрямую или косвенно (через юридическое лицо или через несколько юридических лиц) более чем десятью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центами голосующих акций хозяйственного общества либо долей, превышающей десять процентов в уставном капит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ле хозяйственного общества.</w:t>
      </w:r>
    </w:p>
    <w:p w:rsidR="006A7B4D" w:rsidRPr="006A14D6" w:rsidRDefault="006A7B4D" w:rsidP="006A7B4D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7)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223-ФЗ;</w:t>
      </w:r>
    </w:p>
    <w:p w:rsidR="006A7B4D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8)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44-ФЗ.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3.</w:t>
      </w:r>
      <w:r w:rsidR="00924AB8" w:rsidRPr="006A14D6">
        <w:rPr>
          <w:sz w:val="20"/>
          <w:szCs w:val="20"/>
        </w:rPr>
        <w:t xml:space="preserve"> При необходимости Заказчик вправе предъявить к участникам </w:t>
      </w:r>
      <w:proofErr w:type="gramStart"/>
      <w:r w:rsidR="00924AB8" w:rsidRPr="006A14D6">
        <w:rPr>
          <w:sz w:val="20"/>
          <w:szCs w:val="20"/>
        </w:rPr>
        <w:t>закупки</w:t>
      </w:r>
      <w:proofErr w:type="gramEnd"/>
      <w:r w:rsidR="00924AB8" w:rsidRPr="006A14D6">
        <w:rPr>
          <w:sz w:val="20"/>
          <w:szCs w:val="20"/>
        </w:rPr>
        <w:t xml:space="preserve"> следующие квалификационные требов</w:t>
      </w:r>
      <w:r w:rsidR="00924AB8" w:rsidRPr="006A14D6">
        <w:rPr>
          <w:sz w:val="20"/>
          <w:szCs w:val="20"/>
        </w:rPr>
        <w:t>а</w:t>
      </w:r>
      <w:r w:rsidR="00924AB8" w:rsidRPr="006A14D6">
        <w:rPr>
          <w:sz w:val="20"/>
          <w:szCs w:val="20"/>
        </w:rPr>
        <w:t>ния: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наличие финансовых, материальных средств, а также иных возможностей (ресурсов), необходимых для выполнения условий договора;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2) положительная деловая репутация, наличие опыта выполнения работ или оказания услуг.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4.</w:t>
      </w:r>
      <w:r w:rsidR="00924AB8" w:rsidRPr="006A14D6">
        <w:rPr>
          <w:sz w:val="20"/>
          <w:szCs w:val="20"/>
        </w:rPr>
        <w:t xml:space="preserve"> Заказчик вправе предъявить к участникам закупки иные измеряемые требования, в том числе: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</w:t>
      </w:r>
      <w:r w:rsidR="00924AB8" w:rsidRPr="006A14D6">
        <w:rPr>
          <w:sz w:val="20"/>
          <w:szCs w:val="20"/>
        </w:rPr>
        <w:t>) отсутствие фактов неисполнения/ненадлежащего исполнения участником закупки обязательств по поставке товаров, выполнению работ, оказанию услуг по договорам, заключенным с Заказчиком, за последние 2 года, предшествующие дате размещения извещения о закупке в единой информационной системе;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2</w:t>
      </w:r>
      <w:r w:rsidR="00924AB8" w:rsidRPr="006A14D6">
        <w:rPr>
          <w:sz w:val="20"/>
          <w:szCs w:val="20"/>
        </w:rPr>
        <w:t>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</w:t>
      </w:r>
      <w:r w:rsidR="00924AB8" w:rsidRPr="006A14D6">
        <w:rPr>
          <w:sz w:val="20"/>
          <w:szCs w:val="20"/>
        </w:rPr>
        <w:t>с</w:t>
      </w:r>
      <w:r w:rsidR="00924AB8" w:rsidRPr="006A14D6">
        <w:rPr>
          <w:sz w:val="20"/>
          <w:szCs w:val="20"/>
        </w:rPr>
        <w:t>тем менеджмента информационной безопасности, и (или) систем менеджмента риска, и (или) иных систем управления (менеджмента) в зависимости от объекта закупки;</w:t>
      </w:r>
      <w:proofErr w:type="gramEnd"/>
    </w:p>
    <w:p w:rsidR="004A61AD" w:rsidRPr="006A14D6" w:rsidRDefault="006A7B4D" w:rsidP="00924AB8">
      <w:pPr>
        <w:jc w:val="both"/>
        <w:rPr>
          <w:rFonts w:eastAsia="Calibri"/>
          <w:sz w:val="20"/>
          <w:szCs w:val="20"/>
        </w:rPr>
      </w:pPr>
      <w:r w:rsidRPr="006A14D6">
        <w:rPr>
          <w:sz w:val="20"/>
          <w:szCs w:val="20"/>
        </w:rPr>
        <w:t>3</w:t>
      </w:r>
      <w:r w:rsidR="00924AB8" w:rsidRPr="006A14D6">
        <w:rPr>
          <w:sz w:val="20"/>
          <w:szCs w:val="20"/>
        </w:rPr>
        <w:t>) обладание участниками закупки исключительными (неисключительными) правами на результаты интеллектуальной деятельности, если в связи с исполнением договора Заказчик приобретает такие права.</w:t>
      </w:r>
    </w:p>
    <w:p w:rsidR="0082011D" w:rsidRPr="000F1C95" w:rsidRDefault="0082011D" w:rsidP="00B6128D">
      <w:pPr>
        <w:tabs>
          <w:tab w:val="left" w:pos="1134"/>
        </w:tabs>
        <w:jc w:val="both"/>
        <w:rPr>
          <w:sz w:val="14"/>
          <w:szCs w:val="20"/>
        </w:rPr>
      </w:pPr>
    </w:p>
    <w:p w:rsidR="00B6128D" w:rsidRPr="006A14D6" w:rsidRDefault="00B6128D" w:rsidP="00B6128D">
      <w:pPr>
        <w:tabs>
          <w:tab w:val="left" w:pos="1134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11. Сведения о предоставлении приоритета (преференций)</w:t>
      </w:r>
      <w:r w:rsidR="00D876F1" w:rsidRPr="006A14D6">
        <w:rPr>
          <w:b/>
          <w:sz w:val="20"/>
          <w:szCs w:val="20"/>
        </w:rPr>
        <w:t xml:space="preserve"> и </w:t>
      </w:r>
      <w:r w:rsidR="009315F6" w:rsidRPr="006A14D6">
        <w:rPr>
          <w:b/>
          <w:sz w:val="20"/>
          <w:szCs w:val="20"/>
        </w:rPr>
        <w:t>условиях</w:t>
      </w:r>
      <w:r w:rsidR="00D876F1" w:rsidRPr="006A14D6">
        <w:rPr>
          <w:b/>
          <w:sz w:val="20"/>
          <w:szCs w:val="20"/>
        </w:rPr>
        <w:t xml:space="preserve"> его предоставления</w:t>
      </w:r>
      <w:r w:rsidRPr="006A14D6">
        <w:rPr>
          <w:b/>
          <w:sz w:val="20"/>
          <w:szCs w:val="20"/>
        </w:rPr>
        <w:t xml:space="preserve">: </w:t>
      </w:r>
      <w:r w:rsidRPr="006A14D6">
        <w:rPr>
          <w:i/>
          <w:color w:val="FF0000"/>
          <w:sz w:val="20"/>
          <w:szCs w:val="20"/>
        </w:rPr>
        <w:t>Установлен приор</w:t>
      </w:r>
      <w:r w:rsidRPr="006A14D6">
        <w:rPr>
          <w:i/>
          <w:color w:val="FF0000"/>
          <w:sz w:val="20"/>
          <w:szCs w:val="20"/>
        </w:rPr>
        <w:t>и</w:t>
      </w:r>
      <w:r w:rsidRPr="006A14D6">
        <w:rPr>
          <w:i/>
          <w:color w:val="FF0000"/>
          <w:sz w:val="20"/>
          <w:szCs w:val="20"/>
        </w:rPr>
        <w:t>тет товаров российского происхождения, работ, услуг, выполняемых, оказываемых российскими лицами, при осущ</w:t>
      </w:r>
      <w:r w:rsidRPr="006A14D6">
        <w:rPr>
          <w:i/>
          <w:color w:val="FF0000"/>
          <w:sz w:val="20"/>
          <w:szCs w:val="20"/>
        </w:rPr>
        <w:t>е</w:t>
      </w:r>
      <w:r w:rsidRPr="006A14D6">
        <w:rPr>
          <w:i/>
          <w:color w:val="FF0000"/>
          <w:sz w:val="20"/>
          <w:szCs w:val="20"/>
        </w:rPr>
        <w:t>ствлении закупок товаров, работ, услуг по отношению к товарам, происходящим из иностранного государства, р</w:t>
      </w:r>
      <w:r w:rsidRPr="006A14D6">
        <w:rPr>
          <w:i/>
          <w:color w:val="FF0000"/>
          <w:sz w:val="20"/>
          <w:szCs w:val="20"/>
        </w:rPr>
        <w:t>а</w:t>
      </w:r>
      <w:r w:rsidRPr="006A14D6">
        <w:rPr>
          <w:i/>
          <w:color w:val="FF0000"/>
          <w:sz w:val="20"/>
          <w:szCs w:val="20"/>
        </w:rPr>
        <w:t>ботам, услугам, выполняемым, оказываемым иностранными лицами, в соответствии с Постановлением Правител</w:t>
      </w:r>
      <w:r w:rsidRPr="006A14D6">
        <w:rPr>
          <w:i/>
          <w:color w:val="FF0000"/>
          <w:sz w:val="20"/>
          <w:szCs w:val="20"/>
        </w:rPr>
        <w:t>ь</w:t>
      </w:r>
      <w:r w:rsidRPr="006A14D6">
        <w:rPr>
          <w:i/>
          <w:color w:val="FF0000"/>
          <w:sz w:val="20"/>
          <w:szCs w:val="20"/>
        </w:rPr>
        <w:t>ства Российской Федерации № 925 от 16.09.2016г. (далее по тексту ПП РФ № 925).</w:t>
      </w:r>
    </w:p>
    <w:p w:rsidR="00D876F1" w:rsidRPr="006A14D6" w:rsidRDefault="008F2986" w:rsidP="00F41A42">
      <w:pPr>
        <w:pStyle w:val="af1"/>
        <w:numPr>
          <w:ilvl w:val="1"/>
          <w:numId w:val="17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Участник</w:t>
      </w:r>
      <w:r w:rsidR="00D876F1" w:rsidRPr="006A14D6">
        <w:rPr>
          <w:sz w:val="20"/>
          <w:szCs w:val="20"/>
        </w:rPr>
        <w:t xml:space="preserve"> запроса котировок </w:t>
      </w:r>
      <w:r w:rsidRPr="006A14D6">
        <w:rPr>
          <w:sz w:val="20"/>
          <w:szCs w:val="20"/>
        </w:rPr>
        <w:t xml:space="preserve">обязан указать (декларировать) </w:t>
      </w:r>
      <w:r w:rsidR="00F41A42" w:rsidRPr="006A14D6">
        <w:rPr>
          <w:sz w:val="20"/>
          <w:szCs w:val="20"/>
        </w:rPr>
        <w:t>в заявке на участие в запросе котировок (в соотве</w:t>
      </w:r>
      <w:r w:rsidR="00F41A42" w:rsidRPr="006A14D6">
        <w:rPr>
          <w:sz w:val="20"/>
          <w:szCs w:val="20"/>
        </w:rPr>
        <w:t>т</w:t>
      </w:r>
      <w:r w:rsidR="00F41A42" w:rsidRPr="006A14D6">
        <w:rPr>
          <w:sz w:val="20"/>
          <w:szCs w:val="20"/>
        </w:rPr>
        <w:t>ствующей части заявки, содержащей предложение о поставке товара) наименования страны происхождения поставля</w:t>
      </w:r>
      <w:r w:rsidR="00F41A42" w:rsidRPr="006A14D6">
        <w:rPr>
          <w:sz w:val="20"/>
          <w:szCs w:val="20"/>
        </w:rPr>
        <w:t>е</w:t>
      </w:r>
      <w:r w:rsidR="00F41A42" w:rsidRPr="006A14D6">
        <w:rPr>
          <w:sz w:val="20"/>
          <w:szCs w:val="20"/>
        </w:rPr>
        <w:t>мых товаров</w:t>
      </w:r>
      <w:r w:rsidRPr="006A14D6">
        <w:rPr>
          <w:sz w:val="20"/>
          <w:szCs w:val="20"/>
        </w:rPr>
        <w:t>.</w:t>
      </w:r>
      <w:r w:rsidR="00F41A42" w:rsidRPr="006A14D6">
        <w:rPr>
          <w:sz w:val="20"/>
          <w:szCs w:val="20"/>
        </w:rPr>
        <w:t xml:space="preserve"> В случае  представления недостоверных сведений о стране происхождения товара, указанных в заявке на участие в запросе котировок участник несет ответственность в соответствии с действующим законодательством.</w:t>
      </w:r>
    </w:p>
    <w:p w:rsidR="00D876F1" w:rsidRPr="006A14D6" w:rsidRDefault="00F41A42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11.2.</w:t>
      </w:r>
      <w:r w:rsidRPr="006A14D6">
        <w:rPr>
          <w:sz w:val="20"/>
          <w:szCs w:val="20"/>
        </w:rPr>
        <w:t xml:space="preserve"> Отнесение</w:t>
      </w:r>
      <w:r w:rsidR="00D876F1" w:rsidRPr="006A14D6">
        <w:rPr>
          <w:sz w:val="20"/>
          <w:szCs w:val="20"/>
        </w:rPr>
        <w:t xml:space="preserve"> участника запроса котировок к российским или иностранным лицам </w:t>
      </w:r>
      <w:r w:rsidRPr="006A14D6">
        <w:rPr>
          <w:sz w:val="20"/>
          <w:szCs w:val="20"/>
        </w:rPr>
        <w:t xml:space="preserve">осуществляется </w:t>
      </w:r>
      <w:r w:rsidR="00D876F1" w:rsidRPr="006A14D6">
        <w:rPr>
          <w:sz w:val="20"/>
          <w:szCs w:val="20"/>
        </w:rPr>
        <w:t>на основании д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кументов участника,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 (для определения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>бот, услуг, выполняемых, оказываемых российскими лицами).</w:t>
      </w:r>
    </w:p>
    <w:p w:rsidR="00D876F1" w:rsidRPr="006A14D6" w:rsidRDefault="0082011D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lastRenderedPageBreak/>
        <w:t>11.</w:t>
      </w:r>
      <w:r w:rsidR="00F41A42" w:rsidRPr="006A14D6">
        <w:rPr>
          <w:b/>
          <w:sz w:val="20"/>
          <w:szCs w:val="20"/>
        </w:rPr>
        <w:t>3</w:t>
      </w:r>
      <w:r w:rsidRPr="006A14D6">
        <w:rPr>
          <w:b/>
          <w:sz w:val="20"/>
          <w:szCs w:val="20"/>
        </w:rPr>
        <w:t>.</w:t>
      </w:r>
      <w:r w:rsidR="00D876F1" w:rsidRPr="006A14D6">
        <w:rPr>
          <w:sz w:val="20"/>
          <w:szCs w:val="20"/>
        </w:rPr>
        <w:t xml:space="preserve"> Отсутствие в заявке на участие в запросе котировок указания (декларирования) страны происхождения поста</w:t>
      </w:r>
      <w:r w:rsidR="00D876F1" w:rsidRPr="006A14D6">
        <w:rPr>
          <w:sz w:val="20"/>
          <w:szCs w:val="20"/>
        </w:rPr>
        <w:t>в</w:t>
      </w:r>
      <w:r w:rsidR="00D876F1" w:rsidRPr="006A14D6">
        <w:rPr>
          <w:sz w:val="20"/>
          <w:szCs w:val="20"/>
        </w:rPr>
        <w:t xml:space="preserve">ляемого товара не является основанием для отклонения заявки на участие в запросе </w:t>
      </w:r>
      <w:proofErr w:type="gramStart"/>
      <w:r w:rsidR="00D876F1" w:rsidRPr="006A14D6">
        <w:rPr>
          <w:sz w:val="20"/>
          <w:szCs w:val="20"/>
        </w:rPr>
        <w:t>котировок</w:t>
      </w:r>
      <w:proofErr w:type="gramEnd"/>
      <w:r w:rsidR="00D876F1" w:rsidRPr="006A14D6">
        <w:rPr>
          <w:sz w:val="20"/>
          <w:szCs w:val="20"/>
        </w:rPr>
        <w:t xml:space="preserve"> и такая заявка рассма</w:t>
      </w:r>
      <w:r w:rsidR="00D876F1" w:rsidRPr="006A14D6">
        <w:rPr>
          <w:sz w:val="20"/>
          <w:szCs w:val="20"/>
        </w:rPr>
        <w:t>т</w:t>
      </w:r>
      <w:r w:rsidR="00D876F1" w:rsidRPr="006A14D6">
        <w:rPr>
          <w:sz w:val="20"/>
          <w:szCs w:val="20"/>
        </w:rPr>
        <w:t>ривается как содержащая предложение о поставке ино</w:t>
      </w:r>
      <w:r w:rsidR="00F41A42" w:rsidRPr="006A14D6">
        <w:rPr>
          <w:sz w:val="20"/>
          <w:szCs w:val="20"/>
        </w:rPr>
        <w:t>странных товаров.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11.4.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</w:t>
      </w:r>
      <w:r w:rsidR="002B21C1" w:rsidRPr="006A14D6">
        <w:rPr>
          <w:sz w:val="20"/>
          <w:szCs w:val="20"/>
        </w:rPr>
        <w:t>ля целей установления соотношения цены предлагаемых к поставке товаров российского и иностранного прои</w:t>
      </w:r>
      <w:r w:rsidR="002B21C1" w:rsidRPr="006A14D6">
        <w:rPr>
          <w:sz w:val="20"/>
          <w:szCs w:val="20"/>
        </w:rPr>
        <w:t>с</w:t>
      </w:r>
      <w:r w:rsidR="002B21C1" w:rsidRPr="006A14D6">
        <w:rPr>
          <w:sz w:val="20"/>
          <w:szCs w:val="20"/>
        </w:rPr>
        <w:t>хождения,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</w:t>
      </w:r>
      <w:r w:rsidR="002B21C1" w:rsidRPr="006A14D6">
        <w:rPr>
          <w:sz w:val="20"/>
          <w:szCs w:val="20"/>
        </w:rPr>
        <w:t>у</w:t>
      </w:r>
      <w:r w:rsidR="002B21C1" w:rsidRPr="006A14D6">
        <w:rPr>
          <w:sz w:val="20"/>
          <w:szCs w:val="20"/>
        </w:rPr>
        <w:t>ги определяется как произведение начальной (максимальной</w:t>
      </w:r>
      <w:proofErr w:type="gramEnd"/>
      <w:r w:rsidR="002B21C1" w:rsidRPr="006A14D6">
        <w:rPr>
          <w:sz w:val="20"/>
          <w:szCs w:val="20"/>
        </w:rPr>
        <w:t>) цены единицы товара, работы, услуги, указанной в изв</w:t>
      </w:r>
      <w:r w:rsidR="002B21C1" w:rsidRPr="006A14D6">
        <w:rPr>
          <w:sz w:val="20"/>
          <w:szCs w:val="20"/>
        </w:rPr>
        <w:t>е</w:t>
      </w:r>
      <w:r w:rsidR="002B21C1" w:rsidRPr="006A14D6">
        <w:rPr>
          <w:sz w:val="20"/>
          <w:szCs w:val="20"/>
        </w:rPr>
        <w:t>щении о запросе котировок, на коэффициент изменения начальной (максимальной) цены договора по результатам пр</w:t>
      </w:r>
      <w:r w:rsidR="002B21C1" w:rsidRPr="006A14D6">
        <w:rPr>
          <w:sz w:val="20"/>
          <w:szCs w:val="20"/>
        </w:rPr>
        <w:t>о</w:t>
      </w:r>
      <w:r w:rsidR="002B21C1" w:rsidRPr="006A14D6">
        <w:rPr>
          <w:sz w:val="20"/>
          <w:szCs w:val="20"/>
        </w:rPr>
        <w:t>ведения запроса котировок, определяемый как результат деления цены договора, по которой заключается договор, на начальн</w:t>
      </w:r>
      <w:r w:rsidRPr="006A14D6">
        <w:rPr>
          <w:sz w:val="20"/>
          <w:szCs w:val="20"/>
        </w:rPr>
        <w:t>ую (максимальную) цену договора.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11.5.</w:t>
      </w:r>
      <w:r w:rsidRPr="006A14D6">
        <w:rPr>
          <w:sz w:val="20"/>
          <w:szCs w:val="20"/>
        </w:rPr>
        <w:t xml:space="preserve"> Страна</w:t>
      </w:r>
      <w:r w:rsidR="002B21C1" w:rsidRPr="006A14D6">
        <w:rPr>
          <w:sz w:val="20"/>
          <w:szCs w:val="20"/>
        </w:rPr>
        <w:t xml:space="preserve"> происхождения поставляемого товара </w:t>
      </w:r>
      <w:r w:rsidRPr="006A14D6">
        <w:rPr>
          <w:sz w:val="20"/>
          <w:szCs w:val="20"/>
        </w:rPr>
        <w:t xml:space="preserve">в договоре указывается </w:t>
      </w:r>
      <w:r w:rsidR="002B21C1" w:rsidRPr="006A14D6">
        <w:rPr>
          <w:sz w:val="20"/>
          <w:szCs w:val="20"/>
        </w:rPr>
        <w:t>на основании сведений, содержащихся в заявке на участие в запросе котировок, представленной участником закупки, с которым заключается дого</w:t>
      </w:r>
      <w:r w:rsidRPr="006A14D6">
        <w:rPr>
          <w:sz w:val="20"/>
          <w:szCs w:val="20"/>
        </w:rPr>
        <w:t>вор.</w:t>
      </w:r>
    </w:p>
    <w:p w:rsidR="002B21C1" w:rsidRPr="006A14D6" w:rsidRDefault="005C778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6</w:t>
      </w:r>
      <w:r w:rsidRPr="006A14D6">
        <w:rPr>
          <w:b/>
          <w:sz w:val="20"/>
          <w:szCs w:val="20"/>
        </w:rPr>
        <w:t>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П</w:t>
      </w:r>
      <w:r w:rsidR="002B21C1" w:rsidRPr="006A14D6">
        <w:rPr>
          <w:sz w:val="20"/>
          <w:szCs w:val="20"/>
        </w:rPr>
        <w:t>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</w:t>
      </w:r>
      <w:r w:rsidR="002B21C1" w:rsidRPr="006A14D6">
        <w:rPr>
          <w:sz w:val="20"/>
          <w:szCs w:val="20"/>
        </w:rPr>
        <w:t>т</w:t>
      </w:r>
      <w:r w:rsidR="002B21C1" w:rsidRPr="006A14D6">
        <w:rPr>
          <w:sz w:val="20"/>
          <w:szCs w:val="20"/>
        </w:rPr>
        <w:t>ву и соответствующим техническим и функциональным характеристикам товаров, указанных в</w:t>
      </w:r>
      <w:proofErr w:type="gramEnd"/>
      <w:r w:rsidR="002B21C1" w:rsidRPr="006A14D6">
        <w:rPr>
          <w:sz w:val="20"/>
          <w:szCs w:val="20"/>
        </w:rPr>
        <w:t xml:space="preserve"> </w:t>
      </w:r>
      <w:proofErr w:type="gramStart"/>
      <w:r w:rsidR="002B21C1" w:rsidRPr="006A14D6">
        <w:rPr>
          <w:sz w:val="20"/>
          <w:szCs w:val="20"/>
        </w:rPr>
        <w:t>договоре</w:t>
      </w:r>
      <w:proofErr w:type="gramEnd"/>
      <w:r w:rsidR="002B21C1" w:rsidRPr="006A14D6">
        <w:rPr>
          <w:sz w:val="20"/>
          <w:szCs w:val="20"/>
        </w:rPr>
        <w:t>.</w:t>
      </w:r>
    </w:p>
    <w:p w:rsidR="00D876F1" w:rsidRPr="006A14D6" w:rsidRDefault="005C7787" w:rsidP="0082011D">
      <w:p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7</w:t>
      </w:r>
      <w:r w:rsidR="0082011D" w:rsidRPr="006A14D6">
        <w:rPr>
          <w:b/>
          <w:sz w:val="20"/>
          <w:szCs w:val="20"/>
        </w:rPr>
        <w:t>.</w:t>
      </w:r>
      <w:r w:rsidR="00612CB4" w:rsidRPr="006A14D6">
        <w:rPr>
          <w:b/>
          <w:sz w:val="20"/>
          <w:szCs w:val="20"/>
        </w:rPr>
        <w:t xml:space="preserve"> </w:t>
      </w:r>
      <w:proofErr w:type="gramStart"/>
      <w:r w:rsidR="00D876F1" w:rsidRPr="006A14D6">
        <w:rPr>
          <w:b/>
          <w:sz w:val="20"/>
          <w:szCs w:val="20"/>
        </w:rPr>
        <w:t>Приоритет</w:t>
      </w:r>
      <w:r w:rsidR="00D876F1" w:rsidRPr="006A14D6">
        <w:rPr>
          <w:sz w:val="20"/>
          <w:szCs w:val="20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 xml:space="preserve">ботам, услугам, выполняемым, оказываемым иностранными лицами </w:t>
      </w:r>
      <w:r w:rsidR="00D876F1" w:rsidRPr="006A14D6">
        <w:rPr>
          <w:b/>
          <w:sz w:val="20"/>
          <w:szCs w:val="20"/>
        </w:rPr>
        <w:t>не предоставляется в случаях, если:</w:t>
      </w:r>
      <w:proofErr w:type="gramEnd"/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E414CB" w:rsidRPr="006A14D6">
        <w:rPr>
          <w:sz w:val="20"/>
          <w:szCs w:val="20"/>
        </w:rPr>
        <w:t>запрос котировок признан</w:t>
      </w:r>
      <w:r w:rsidR="005C7787" w:rsidRPr="006A14D6">
        <w:rPr>
          <w:sz w:val="20"/>
          <w:szCs w:val="20"/>
        </w:rPr>
        <w:t xml:space="preserve"> </w:t>
      </w:r>
      <w:proofErr w:type="gramStart"/>
      <w:r w:rsidR="005C7787" w:rsidRPr="006A14D6">
        <w:rPr>
          <w:sz w:val="20"/>
          <w:szCs w:val="20"/>
        </w:rPr>
        <w:t>несостоявшимся</w:t>
      </w:r>
      <w:proofErr w:type="gramEnd"/>
      <w:r w:rsidR="005C7787" w:rsidRPr="006A14D6">
        <w:rPr>
          <w:sz w:val="20"/>
          <w:szCs w:val="20"/>
        </w:rPr>
        <w:t xml:space="preserve"> </w:t>
      </w:r>
      <w:r w:rsidR="00D876F1" w:rsidRPr="006A14D6">
        <w:rPr>
          <w:sz w:val="20"/>
          <w:szCs w:val="20"/>
        </w:rPr>
        <w:t xml:space="preserve">и договор заключается с единственным участником запроса </w:t>
      </w:r>
      <w:r w:rsidR="00612523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 xml:space="preserve">; 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 xml:space="preserve">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 xml:space="preserve">котировок </w:t>
      </w:r>
      <w:r w:rsidR="00D876F1" w:rsidRPr="006A14D6">
        <w:rPr>
          <w:sz w:val="20"/>
          <w:szCs w:val="20"/>
        </w:rPr>
        <w:t>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D876F1" w:rsidRDefault="00E414CB" w:rsidP="00E414CB">
      <w:pPr>
        <w:tabs>
          <w:tab w:val="left" w:pos="1276"/>
        </w:tabs>
        <w:ind w:left="1068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 в заявке на участие в запросе </w:t>
      </w:r>
      <w:r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>, представленной участником содержится предложение о поста</w:t>
      </w:r>
      <w:r w:rsidR="00D876F1" w:rsidRPr="006A14D6">
        <w:rPr>
          <w:sz w:val="20"/>
          <w:szCs w:val="20"/>
        </w:rPr>
        <w:t>в</w:t>
      </w:r>
      <w:r w:rsidR="00D876F1" w:rsidRPr="006A14D6">
        <w:rPr>
          <w:sz w:val="20"/>
          <w:szCs w:val="20"/>
        </w:rPr>
        <w:t>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женных таким участником товаров, работ, услуг;</w:t>
      </w:r>
      <w:proofErr w:type="gramEnd"/>
    </w:p>
    <w:p w:rsidR="00FC39FC" w:rsidRDefault="00FC39FC" w:rsidP="00E414CB">
      <w:pPr>
        <w:tabs>
          <w:tab w:val="left" w:pos="1276"/>
        </w:tabs>
        <w:ind w:left="1068"/>
        <w:jc w:val="both"/>
        <w:rPr>
          <w:sz w:val="20"/>
          <w:szCs w:val="20"/>
        </w:rPr>
      </w:pPr>
    </w:p>
    <w:p w:rsidR="00FC39FC" w:rsidRPr="006A14D6" w:rsidRDefault="00FC39FC" w:rsidP="00E414CB">
      <w:pPr>
        <w:tabs>
          <w:tab w:val="left" w:pos="1276"/>
        </w:tabs>
        <w:ind w:left="1068"/>
        <w:jc w:val="both"/>
        <w:rPr>
          <w:sz w:val="20"/>
          <w:szCs w:val="20"/>
        </w:rPr>
      </w:pPr>
    </w:p>
    <w:p w:rsidR="00352B01" w:rsidRPr="006A14D6" w:rsidRDefault="00352B01" w:rsidP="00352B01">
      <w:pPr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12. Порядок подачи заявок на участие в запросе котировок:</w:t>
      </w:r>
    </w:p>
    <w:p w:rsidR="00666A39" w:rsidRPr="00301B5C" w:rsidRDefault="00666A39" w:rsidP="00666A39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sz w:val="20"/>
          <w:szCs w:val="20"/>
          <w:highlight w:val="lightGray"/>
        </w:rPr>
      </w:pPr>
      <w:r w:rsidRPr="006A14D6">
        <w:rPr>
          <w:sz w:val="20"/>
          <w:szCs w:val="20"/>
        </w:rPr>
        <w:t xml:space="preserve">Для участия в запросе котировок участник подает заявку на Электронной торговой площадке (далее – ЭТП) в сети Интернет </w:t>
      </w:r>
      <w:r>
        <w:rPr>
          <w:sz w:val="20"/>
          <w:szCs w:val="20"/>
        </w:rPr>
        <w:t xml:space="preserve">–  </w:t>
      </w:r>
      <w:r w:rsidRPr="00301B5C">
        <w:rPr>
          <w:noProof/>
          <w:color w:val="0000FF"/>
          <w:highlight w:val="lightGray"/>
        </w:rPr>
        <w:drawing>
          <wp:inline distT="0" distB="0" distL="0" distR="0">
            <wp:extent cx="167236" cy="153619"/>
            <wp:effectExtent l="19050" t="0" r="4214" b="0"/>
            <wp:docPr id="2" name="Рисунок 1" descr="logo-torgi22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torgi22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81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36" cy="153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B5C">
        <w:rPr>
          <w:sz w:val="20"/>
          <w:szCs w:val="20"/>
          <w:highlight w:val="lightGray"/>
        </w:rPr>
        <w:t xml:space="preserve"> ЭТП ТОРГИ 223  Адрес ЭТП в сети Интернет: </w:t>
      </w:r>
      <w:r w:rsidRPr="00301B5C">
        <w:rPr>
          <w:color w:val="0000FF"/>
          <w:sz w:val="20"/>
          <w:szCs w:val="20"/>
          <w:highlight w:val="lightGray"/>
          <w:u w:val="single"/>
        </w:rPr>
        <w:t>http://t1.torgi223.ru/</w:t>
      </w:r>
    </w:p>
    <w:p w:rsidR="00352B01" w:rsidRPr="006A14D6" w:rsidRDefault="00352B01" w:rsidP="00352B01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b/>
          <w:sz w:val="20"/>
          <w:szCs w:val="20"/>
          <w:u w:val="single"/>
        </w:rPr>
      </w:pPr>
      <w:r w:rsidRPr="006A14D6">
        <w:rPr>
          <w:sz w:val="20"/>
          <w:szCs w:val="20"/>
        </w:rPr>
        <w:t xml:space="preserve"> </w:t>
      </w:r>
      <w:r w:rsidRPr="006A14D6">
        <w:rPr>
          <w:b/>
          <w:sz w:val="20"/>
          <w:szCs w:val="20"/>
          <w:u w:val="single"/>
        </w:rPr>
        <w:t>Содержание заявки</w:t>
      </w:r>
      <w:r w:rsidR="00612523">
        <w:rPr>
          <w:b/>
          <w:sz w:val="20"/>
          <w:szCs w:val="20"/>
          <w:u w:val="single"/>
        </w:rPr>
        <w:t xml:space="preserve"> на участие в запросе котировок</w:t>
      </w:r>
      <w:r w:rsidRPr="006A14D6">
        <w:rPr>
          <w:b/>
          <w:sz w:val="20"/>
          <w:szCs w:val="20"/>
          <w:u w:val="single"/>
        </w:rPr>
        <w:t xml:space="preserve">: 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закупки (наименование предлагаемого для поставки товара с указанием на торговую марку (ее словесное обозначение) и ко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кретные показатели этого товара, соответствующие значениям, установленным извещением запроса котировок, вкл</w:t>
      </w:r>
      <w:r w:rsidRPr="006A14D6">
        <w:rPr>
          <w:sz w:val="20"/>
          <w:szCs w:val="20"/>
        </w:rPr>
        <w:t>ю</w:t>
      </w:r>
      <w:r w:rsidRPr="006A14D6">
        <w:rPr>
          <w:sz w:val="20"/>
          <w:szCs w:val="20"/>
        </w:rPr>
        <w:t>чающие в себя все характеристики товара (работы, услуги): функциональные, качественные, технические (с учетом всех требований Заказчика));</w:t>
      </w:r>
      <w:proofErr w:type="gramEnd"/>
    </w:p>
    <w:p w:rsidR="00352B01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извещении о проведении запроса котировок) и об иных условиях исполнения договора в соответствии с требованиями извещения о проведении запроса котировок;</w:t>
      </w:r>
    </w:p>
    <w:p w:rsidR="002C2944" w:rsidRPr="006A14D6" w:rsidRDefault="002C2944" w:rsidP="00352B01">
      <w:pPr>
        <w:tabs>
          <w:tab w:val="left" w:pos="1134"/>
        </w:tabs>
        <w:jc w:val="both"/>
        <w:rPr>
          <w:sz w:val="20"/>
          <w:szCs w:val="20"/>
        </w:rPr>
      </w:pPr>
    </w:p>
    <w:p w:rsidR="00352B01" w:rsidRPr="006A14D6" w:rsidRDefault="00352B01" w:rsidP="00352B01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color w:val="FF0000"/>
          <w:sz w:val="20"/>
          <w:szCs w:val="20"/>
        </w:rPr>
      </w:pPr>
      <w:r w:rsidRPr="006A14D6">
        <w:rPr>
          <w:b/>
          <w:color w:val="FF0000"/>
          <w:sz w:val="20"/>
          <w:szCs w:val="20"/>
          <w:u w:val="single"/>
        </w:rPr>
        <w:t>Состав заявки на участие в запросе котировок:</w:t>
      </w:r>
      <w:r w:rsidRPr="006A14D6">
        <w:rPr>
          <w:color w:val="FF0000"/>
          <w:sz w:val="20"/>
          <w:szCs w:val="20"/>
        </w:rPr>
        <w:t xml:space="preserve"> </w:t>
      </w:r>
    </w:p>
    <w:p w:rsidR="00352B01" w:rsidRDefault="00352B01" w:rsidP="00352B01">
      <w:pPr>
        <w:numPr>
          <w:ilvl w:val="0"/>
          <w:numId w:val="10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заявка</w:t>
      </w:r>
      <w:r w:rsidRPr="006A14D6">
        <w:rPr>
          <w:sz w:val="20"/>
          <w:szCs w:val="20"/>
        </w:rPr>
        <w:t xml:space="preserve"> на участие в запросе котировок, оформленная в соответствии </w:t>
      </w:r>
      <w:hyperlink w:anchor="_Приложение_№_1" w:history="1">
        <w:r w:rsidRPr="006A14D6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4B15DB">
        <w:rPr>
          <w:color w:val="0000FF"/>
          <w:sz w:val="20"/>
          <w:szCs w:val="20"/>
          <w:u w:val="single"/>
        </w:rPr>
        <w:t>1</w:t>
      </w:r>
      <w:r w:rsidRPr="000F1C95">
        <w:rPr>
          <w:color w:val="0000FF"/>
          <w:sz w:val="20"/>
          <w:szCs w:val="20"/>
        </w:rPr>
        <w:t xml:space="preserve"> </w:t>
      </w:r>
      <w:r w:rsidRPr="006A14D6">
        <w:rPr>
          <w:sz w:val="20"/>
          <w:szCs w:val="20"/>
        </w:rPr>
        <w:t>к настоящему извещ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нию</w:t>
      </w:r>
      <w:r>
        <w:rPr>
          <w:sz w:val="20"/>
          <w:szCs w:val="20"/>
        </w:rPr>
        <w:t>;</w:t>
      </w:r>
    </w:p>
    <w:p w:rsidR="00352B01" w:rsidRPr="006A14D6" w:rsidRDefault="00352B01" w:rsidP="00352B01">
      <w:pPr>
        <w:numPr>
          <w:ilvl w:val="0"/>
          <w:numId w:val="10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ценовое предложение</w:t>
      </w:r>
      <w:r w:rsidRPr="00F80490">
        <w:rPr>
          <w:sz w:val="20"/>
          <w:szCs w:val="20"/>
        </w:rPr>
        <w:t xml:space="preserve">, </w:t>
      </w:r>
      <w:r w:rsidRPr="006A14D6">
        <w:rPr>
          <w:sz w:val="20"/>
          <w:szCs w:val="20"/>
        </w:rPr>
        <w:t>оформленн</w:t>
      </w:r>
      <w:r>
        <w:rPr>
          <w:sz w:val="20"/>
          <w:szCs w:val="20"/>
        </w:rPr>
        <w:t>ое</w:t>
      </w:r>
      <w:r w:rsidRPr="006A14D6">
        <w:rPr>
          <w:sz w:val="20"/>
          <w:szCs w:val="20"/>
        </w:rPr>
        <w:t xml:space="preserve"> в соответствии </w:t>
      </w:r>
      <w:hyperlink w:anchor="_Приложение_№_1" w:history="1">
        <w:r w:rsidRPr="006A14D6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>
        <w:rPr>
          <w:color w:val="0000FF"/>
          <w:sz w:val="20"/>
          <w:szCs w:val="20"/>
          <w:u w:val="single"/>
        </w:rPr>
        <w:t>2</w:t>
      </w:r>
      <w:r w:rsidRPr="000F1C95">
        <w:rPr>
          <w:color w:val="0000FF"/>
          <w:sz w:val="20"/>
          <w:szCs w:val="20"/>
        </w:rPr>
        <w:t xml:space="preserve"> </w:t>
      </w:r>
      <w:r w:rsidRPr="006A14D6">
        <w:rPr>
          <w:sz w:val="20"/>
          <w:szCs w:val="20"/>
        </w:rPr>
        <w:t>к настоящему извещению</w:t>
      </w:r>
      <w:r>
        <w:rPr>
          <w:sz w:val="20"/>
          <w:szCs w:val="20"/>
        </w:rPr>
        <w:t>.</w:t>
      </w:r>
    </w:p>
    <w:p w:rsidR="00352B01" w:rsidRPr="006A14D6" w:rsidRDefault="00352B01" w:rsidP="00352B01">
      <w:pPr>
        <w:pStyle w:val="af1"/>
        <w:numPr>
          <w:ilvl w:val="1"/>
          <w:numId w:val="18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Обмен между участником закупки, Заказчиком и оператором электронной площадки информацией, связанной с пол</w:t>
      </w:r>
      <w:r w:rsidRPr="006A14D6">
        <w:rPr>
          <w:sz w:val="20"/>
          <w:szCs w:val="20"/>
        </w:rPr>
        <w:t>у</w:t>
      </w:r>
      <w:r w:rsidRPr="006A14D6">
        <w:rPr>
          <w:sz w:val="20"/>
          <w:szCs w:val="20"/>
        </w:rPr>
        <w:t>чением аккредитации на электронной площадке, о</w:t>
      </w:r>
      <w:r w:rsidR="00612523">
        <w:rPr>
          <w:sz w:val="20"/>
          <w:szCs w:val="20"/>
        </w:rPr>
        <w:t>существлением запроса котировок</w:t>
      </w:r>
      <w:r w:rsidRPr="006A14D6">
        <w:rPr>
          <w:sz w:val="20"/>
          <w:szCs w:val="20"/>
        </w:rPr>
        <w:t>, осуществляется на электронной площадке в форме электронных документов.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Электронные документы участника закупки, Заказчика, оператора электронной площадки должны быть подписаны усиленной квалифицированной электронной подписью лица, имеющего право действовать от имени соответственно участника закупки, Заказчика, оператора электронной площадки.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12.5.</w:t>
      </w:r>
      <w:r w:rsidRPr="006A14D6">
        <w:rPr>
          <w:sz w:val="20"/>
          <w:szCs w:val="20"/>
        </w:rPr>
        <w:t xml:space="preserve"> Участник закупки, получивший аккредитацию на электронной площадке, указанной в извещении </w:t>
      </w:r>
      <w:r w:rsidR="00612523">
        <w:rPr>
          <w:sz w:val="20"/>
          <w:szCs w:val="20"/>
        </w:rPr>
        <w:t>о проведении запроса котировок</w:t>
      </w:r>
      <w:r w:rsidRPr="006A14D6">
        <w:rPr>
          <w:sz w:val="20"/>
          <w:szCs w:val="20"/>
        </w:rPr>
        <w:t>, направляет оператору электронной площадки заявку на участие в запросе котировок в сроки, уст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 xml:space="preserve">новленные для подачи заявок в извещении о проведении запроса котировок. 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12.6.</w:t>
      </w:r>
      <w:r w:rsidRPr="006A14D6">
        <w:rPr>
          <w:sz w:val="20"/>
          <w:szCs w:val="20"/>
        </w:rPr>
        <w:t xml:space="preserve"> Участник закупки вправе подать только одну заявку </w:t>
      </w:r>
      <w:proofErr w:type="gramStart"/>
      <w:r w:rsidRPr="006A14D6">
        <w:rPr>
          <w:sz w:val="20"/>
          <w:szCs w:val="20"/>
        </w:rPr>
        <w:t>на участие в запросе котировок в любое время с момента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мещения извещения о проведении</w:t>
      </w:r>
      <w:proofErr w:type="gramEnd"/>
      <w:r w:rsidRPr="006A14D6">
        <w:rPr>
          <w:sz w:val="20"/>
          <w:szCs w:val="20"/>
        </w:rPr>
        <w:t xml:space="preserve"> запроса котировок до предусмотренных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 даты и времени окончания срока подачи заявок на участие в запросе котировок.</w:t>
      </w:r>
    </w:p>
    <w:p w:rsidR="00352B01" w:rsidRPr="006A14D6" w:rsidRDefault="00352B01" w:rsidP="00352B01">
      <w:pPr>
        <w:pStyle w:val="af1"/>
        <w:keepNext/>
        <w:keepLines/>
        <w:widowControl w:val="0"/>
        <w:numPr>
          <w:ilvl w:val="1"/>
          <w:numId w:val="20"/>
        </w:numPr>
        <w:suppressLineNumbers/>
        <w:tabs>
          <w:tab w:val="left" w:pos="567"/>
        </w:tabs>
        <w:suppressAutoHyphens/>
        <w:ind w:left="0" w:firstLine="0"/>
        <w:jc w:val="both"/>
        <w:rPr>
          <w:sz w:val="20"/>
          <w:szCs w:val="20"/>
        </w:rPr>
      </w:pPr>
      <w:r w:rsidRPr="006A14D6">
        <w:rPr>
          <w:bCs/>
          <w:sz w:val="20"/>
          <w:szCs w:val="20"/>
        </w:rPr>
        <w:lastRenderedPageBreak/>
        <w:t>Участник запроса котировок,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705002" w:rsidRPr="006A14D6" w:rsidRDefault="00705002" w:rsidP="00705002">
      <w:pPr>
        <w:pStyle w:val="af1"/>
        <w:keepNext/>
        <w:keepLines/>
        <w:widowControl w:val="0"/>
        <w:numPr>
          <w:ilvl w:val="1"/>
          <w:numId w:val="48"/>
        </w:numPr>
        <w:suppressLineNumbers/>
        <w:tabs>
          <w:tab w:val="left" w:pos="567"/>
        </w:tabs>
        <w:suppressAutoHyphens/>
        <w:rPr>
          <w:sz w:val="20"/>
          <w:szCs w:val="20"/>
        </w:rPr>
      </w:pPr>
      <w:r w:rsidRPr="006A14D6">
        <w:rPr>
          <w:b/>
          <w:sz w:val="20"/>
          <w:szCs w:val="20"/>
        </w:rPr>
        <w:t xml:space="preserve">Сроки подачи заявок: </w:t>
      </w:r>
      <w:r w:rsidRPr="006A14D6">
        <w:rPr>
          <w:sz w:val="20"/>
          <w:szCs w:val="20"/>
        </w:rPr>
        <w:t xml:space="preserve">Дата начала подачи заявок: </w:t>
      </w:r>
      <w:r w:rsidRPr="006A14D6">
        <w:rPr>
          <w:b/>
          <w:sz w:val="20"/>
          <w:szCs w:val="20"/>
        </w:rPr>
        <w:t>«</w:t>
      </w:r>
      <w:r w:rsidR="005F0B7A">
        <w:rPr>
          <w:b/>
          <w:sz w:val="20"/>
          <w:szCs w:val="20"/>
        </w:rPr>
        <w:t>17</w:t>
      </w:r>
      <w:r w:rsidRPr="006A14D6">
        <w:rPr>
          <w:b/>
          <w:sz w:val="20"/>
          <w:szCs w:val="20"/>
        </w:rPr>
        <w:t xml:space="preserve">» </w:t>
      </w:r>
      <w:r w:rsidR="005F0B7A">
        <w:rPr>
          <w:b/>
          <w:sz w:val="20"/>
          <w:szCs w:val="20"/>
        </w:rPr>
        <w:t>сентября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 с </w:t>
      </w:r>
      <w:r w:rsidR="005F0B7A">
        <w:rPr>
          <w:b/>
          <w:sz w:val="20"/>
          <w:szCs w:val="20"/>
        </w:rPr>
        <w:t>00</w:t>
      </w:r>
      <w:r w:rsidRPr="006A14D6">
        <w:rPr>
          <w:b/>
          <w:sz w:val="20"/>
          <w:szCs w:val="20"/>
        </w:rPr>
        <w:t>:00 часов</w:t>
      </w:r>
      <w:r w:rsidRPr="006A14D6">
        <w:rPr>
          <w:sz w:val="20"/>
          <w:szCs w:val="20"/>
        </w:rPr>
        <w:t xml:space="preserve"> (местного времени).</w:t>
      </w:r>
    </w:p>
    <w:p w:rsidR="00705002" w:rsidRPr="006A14D6" w:rsidRDefault="00705002" w:rsidP="00705002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Дата окончания подачи заявок: </w:t>
      </w:r>
      <w:r w:rsidRPr="006A14D6">
        <w:rPr>
          <w:b/>
          <w:sz w:val="20"/>
          <w:szCs w:val="20"/>
        </w:rPr>
        <w:t>«</w:t>
      </w:r>
      <w:r w:rsidR="005F0B7A">
        <w:rPr>
          <w:b/>
          <w:sz w:val="20"/>
          <w:szCs w:val="20"/>
        </w:rPr>
        <w:t>24</w:t>
      </w:r>
      <w:r w:rsidRPr="006A14D6">
        <w:rPr>
          <w:b/>
          <w:sz w:val="20"/>
          <w:szCs w:val="20"/>
        </w:rPr>
        <w:t xml:space="preserve">» </w:t>
      </w:r>
      <w:r w:rsidR="005F0B7A">
        <w:rPr>
          <w:b/>
          <w:sz w:val="20"/>
          <w:szCs w:val="20"/>
        </w:rPr>
        <w:t>сентября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 до 10:00 часов</w:t>
      </w:r>
      <w:r w:rsidRPr="006A14D6">
        <w:rPr>
          <w:sz w:val="20"/>
          <w:szCs w:val="20"/>
        </w:rPr>
        <w:t xml:space="preserve"> (местного времени).</w:t>
      </w:r>
    </w:p>
    <w:p w:rsidR="00705002" w:rsidRPr="006A14D6" w:rsidRDefault="00705002" w:rsidP="00705002">
      <w:pPr>
        <w:pStyle w:val="af1"/>
        <w:numPr>
          <w:ilvl w:val="1"/>
          <w:numId w:val="48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6A14D6">
        <w:rPr>
          <w:sz w:val="20"/>
          <w:szCs w:val="20"/>
        </w:rPr>
        <w:t>Дата начала подачи запросов о разъяснении п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ложений извещения – </w:t>
      </w:r>
      <w:r w:rsidRPr="006A14D6">
        <w:rPr>
          <w:b/>
          <w:sz w:val="20"/>
          <w:szCs w:val="20"/>
        </w:rPr>
        <w:t>«</w:t>
      </w:r>
      <w:r w:rsidR="005F0B7A">
        <w:rPr>
          <w:b/>
          <w:sz w:val="20"/>
          <w:szCs w:val="20"/>
        </w:rPr>
        <w:t>17</w:t>
      </w:r>
      <w:r w:rsidRPr="006A14D6">
        <w:rPr>
          <w:b/>
          <w:sz w:val="20"/>
          <w:szCs w:val="20"/>
        </w:rPr>
        <w:t xml:space="preserve">» </w:t>
      </w:r>
      <w:r w:rsidR="005F0B7A">
        <w:rPr>
          <w:b/>
          <w:sz w:val="20"/>
          <w:szCs w:val="20"/>
        </w:rPr>
        <w:t>сентября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</w:t>
      </w:r>
    </w:p>
    <w:p w:rsidR="00705002" w:rsidRPr="006A14D6" w:rsidRDefault="00705002" w:rsidP="00705002">
      <w:pPr>
        <w:tabs>
          <w:tab w:val="num" w:pos="720"/>
        </w:tabs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 xml:space="preserve">Дата окончания подачи запросов о разъяснении положений извещения – </w:t>
      </w:r>
      <w:r w:rsidRPr="006A14D6">
        <w:rPr>
          <w:b/>
          <w:sz w:val="20"/>
          <w:szCs w:val="20"/>
        </w:rPr>
        <w:t>«</w:t>
      </w:r>
      <w:r w:rsidR="005F0B7A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» </w:t>
      </w:r>
      <w:r w:rsidR="005F0B7A">
        <w:rPr>
          <w:b/>
          <w:sz w:val="20"/>
          <w:szCs w:val="20"/>
        </w:rPr>
        <w:t>сентября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</w:t>
      </w:r>
    </w:p>
    <w:p w:rsidR="00705002" w:rsidRPr="006A14D6" w:rsidRDefault="00705002" w:rsidP="00705002">
      <w:pPr>
        <w:jc w:val="both"/>
        <w:rPr>
          <w:b/>
          <w:bCs/>
          <w:sz w:val="20"/>
          <w:szCs w:val="20"/>
        </w:rPr>
      </w:pPr>
      <w:r w:rsidRPr="006A14D6">
        <w:rPr>
          <w:i/>
          <w:sz w:val="20"/>
          <w:szCs w:val="20"/>
          <w:u w:val="single"/>
        </w:rPr>
        <w:t>В течение трех рабочих дней</w:t>
      </w:r>
      <w:r w:rsidRPr="006A14D6">
        <w:rPr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с указанием предмета запроса, но без указания участника закупки, от кот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рого поступил указанный запрос, если запрос поступил к Заказчику не </w:t>
      </w:r>
      <w:proofErr w:type="gramStart"/>
      <w:r w:rsidRPr="006A14D6">
        <w:rPr>
          <w:sz w:val="20"/>
          <w:szCs w:val="20"/>
        </w:rPr>
        <w:t>позднее</w:t>
      </w:r>
      <w:proofErr w:type="gramEnd"/>
      <w:r w:rsidRPr="006A14D6">
        <w:rPr>
          <w:sz w:val="20"/>
          <w:szCs w:val="20"/>
        </w:rPr>
        <w:t xml:space="preserve"> чем за три рабочих дня до даты оконч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ния срока подачи заявок на участие в запр</w:t>
      </w:r>
      <w:r>
        <w:rPr>
          <w:sz w:val="20"/>
          <w:szCs w:val="20"/>
        </w:rPr>
        <w:t>осе котировок</w:t>
      </w:r>
      <w:r w:rsidRPr="006A14D6">
        <w:rPr>
          <w:sz w:val="20"/>
          <w:szCs w:val="20"/>
        </w:rPr>
        <w:t>.</w:t>
      </w:r>
    </w:p>
    <w:p w:rsidR="00705002" w:rsidRPr="00705002" w:rsidRDefault="00705002" w:rsidP="00705002">
      <w:pPr>
        <w:pStyle w:val="af1"/>
        <w:keepNext/>
        <w:keepLines/>
        <w:widowControl w:val="0"/>
        <w:numPr>
          <w:ilvl w:val="1"/>
          <w:numId w:val="48"/>
        </w:numPr>
        <w:suppressLineNumbers/>
        <w:tabs>
          <w:tab w:val="left" w:pos="567"/>
        </w:tabs>
        <w:suppressAutoHyphens/>
        <w:ind w:left="0" w:firstLine="0"/>
        <w:jc w:val="both"/>
        <w:rPr>
          <w:b/>
          <w:sz w:val="20"/>
          <w:szCs w:val="20"/>
        </w:rPr>
      </w:pPr>
      <w:r w:rsidRPr="00705002">
        <w:rPr>
          <w:b/>
          <w:sz w:val="20"/>
          <w:szCs w:val="20"/>
        </w:rPr>
        <w:t xml:space="preserve">Место и дата рассмотрения заявок: </w:t>
      </w:r>
      <w:r w:rsidRPr="00705002">
        <w:rPr>
          <w:sz w:val="20"/>
          <w:szCs w:val="20"/>
        </w:rPr>
        <w:t>665709, Иркутская обл., г. Братск, жилой район Энергетик,</w:t>
      </w:r>
      <w:r w:rsidRPr="00705002">
        <w:rPr>
          <w:sz w:val="20"/>
          <w:szCs w:val="20"/>
        </w:rPr>
        <w:br/>
        <w:t xml:space="preserve">ул. Погодаева, д. 5, </w:t>
      </w:r>
      <w:proofErr w:type="spellStart"/>
      <w:r w:rsidRPr="00705002">
        <w:rPr>
          <w:sz w:val="20"/>
          <w:szCs w:val="20"/>
        </w:rPr>
        <w:t>каб</w:t>
      </w:r>
      <w:proofErr w:type="spellEnd"/>
      <w:r w:rsidRPr="00705002">
        <w:rPr>
          <w:sz w:val="20"/>
          <w:szCs w:val="20"/>
        </w:rPr>
        <w:t xml:space="preserve">. 3119, </w:t>
      </w:r>
      <w:r w:rsidRPr="00705002">
        <w:rPr>
          <w:b/>
          <w:sz w:val="20"/>
          <w:szCs w:val="20"/>
        </w:rPr>
        <w:t>«</w:t>
      </w:r>
      <w:r w:rsidR="005F0B7A">
        <w:rPr>
          <w:b/>
          <w:sz w:val="20"/>
          <w:szCs w:val="20"/>
        </w:rPr>
        <w:t>25</w:t>
      </w:r>
      <w:r w:rsidRPr="00705002">
        <w:rPr>
          <w:b/>
          <w:sz w:val="20"/>
          <w:szCs w:val="20"/>
        </w:rPr>
        <w:t xml:space="preserve">» </w:t>
      </w:r>
      <w:r w:rsidR="005F0B7A">
        <w:rPr>
          <w:b/>
          <w:sz w:val="20"/>
          <w:szCs w:val="20"/>
        </w:rPr>
        <w:t>сентября</w:t>
      </w:r>
      <w:r w:rsidRPr="00705002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705002">
        <w:rPr>
          <w:b/>
          <w:sz w:val="20"/>
          <w:szCs w:val="20"/>
        </w:rPr>
        <w:t>г.</w:t>
      </w:r>
    </w:p>
    <w:p w:rsidR="00352B01" w:rsidRPr="006A14D6" w:rsidRDefault="00352B01" w:rsidP="00705002">
      <w:pPr>
        <w:pStyle w:val="af1"/>
        <w:numPr>
          <w:ilvl w:val="1"/>
          <w:numId w:val="48"/>
        </w:numPr>
        <w:tabs>
          <w:tab w:val="left" w:pos="426"/>
        </w:tabs>
        <w:ind w:left="284" w:hanging="284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Обеспечение заявки на участие:</w:t>
      </w:r>
      <w:r w:rsidRPr="006A14D6">
        <w:rPr>
          <w:sz w:val="20"/>
          <w:szCs w:val="20"/>
        </w:rPr>
        <w:t xml:space="preserve"> Не установлено.</w:t>
      </w:r>
    </w:p>
    <w:p w:rsidR="00352B01" w:rsidRPr="006A14D6" w:rsidRDefault="00352B01" w:rsidP="00705002">
      <w:pPr>
        <w:pStyle w:val="af1"/>
        <w:numPr>
          <w:ilvl w:val="1"/>
          <w:numId w:val="48"/>
        </w:num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Обеспечение исполнения договора: </w:t>
      </w:r>
      <w:r w:rsidRPr="006A14D6">
        <w:rPr>
          <w:sz w:val="20"/>
          <w:szCs w:val="20"/>
        </w:rPr>
        <w:t>Не установлено.</w:t>
      </w:r>
    </w:p>
    <w:p w:rsidR="00352B01" w:rsidRPr="006A14D6" w:rsidRDefault="00352B01" w:rsidP="00352B01">
      <w:pPr>
        <w:jc w:val="both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13. Порядок проведения открытого запроса котировок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Информация о проведении запроса котировок размещается Заказчиком в ЕИС и на ЭТП. Запрос котировок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водится на электронной площадке по правилам и в порядке, установленным оператором электронной площадки, с уч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том требований  Положения о закупке ФГБОУ ВО «БрГУ».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внесения изменений в извещение  о запросе котировок, срок подачи заявок продлевается Заказчиком так, чтобы со дня размещения внесенных изменений до даты окончания подачи заявок на участие запросе котировок срок составлял не менее чем 3 (три) рабочих дня.</w:t>
      </w:r>
      <w:r w:rsidRPr="006A14D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6A14D6">
        <w:rPr>
          <w:sz w:val="20"/>
          <w:szCs w:val="20"/>
        </w:rPr>
        <w:t>В течение одного часа с момента размещения в единой информацио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системе изменений извещения о проведении запроса котировок оператор электронной площадки размещает такие изменения на электронной площадке, направляет уведомление об изменениях всем участникам запроса котировок, п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давшим заявки на участие в нем, по адресам электронной почты указанным участниками при аккредитации на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площадке.</w:t>
      </w:r>
      <w:proofErr w:type="gramEnd"/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Разъяснения положений извещения о проведении запроса котировок могут быть даны Заказчиком </w:t>
      </w:r>
      <w:proofErr w:type="gramStart"/>
      <w:r w:rsidRPr="006A14D6">
        <w:rPr>
          <w:sz w:val="20"/>
          <w:szCs w:val="20"/>
        </w:rPr>
        <w:t>по собстве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инициативе в любое время до даты окончания срока подачи заявок на участие в запросе</w:t>
      </w:r>
      <w:proofErr w:type="gramEnd"/>
      <w:r w:rsidRPr="006A14D6">
        <w:rPr>
          <w:sz w:val="20"/>
          <w:szCs w:val="20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окончания ср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ка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, такие разъяснения размещаются Заказчиком в единой информацио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системе. Разъяснения положений извещения о проведении запроса котировок не должны изменять предмет закупки и существенные условия проекта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Заказчик вправе отменить запрос котировок до наступления даты и времени окончания срока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 и до заключения договора Заказчик вправе отменить запрос кот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ровок только в случае возникновения обстоятельств в соответствии с гражданским законодательством. В случае отм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ны запроса котировок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Участники запроса котировок подают заявки в сроки и в порядке, определенном в </w:t>
      </w:r>
      <w:hyperlink w:anchor="_РАЗДЕЛ_1._ИНФОРМАЦИОННАЯ" w:history="1">
        <w:r w:rsidRPr="006A14D6">
          <w:rPr>
            <w:rStyle w:val="a5"/>
            <w:sz w:val="20"/>
            <w:szCs w:val="20"/>
          </w:rPr>
          <w:t xml:space="preserve">Разделе </w:t>
        </w:r>
      </w:hyperlink>
      <w:r w:rsidRPr="006A14D6">
        <w:rPr>
          <w:rStyle w:val="a5"/>
          <w:sz w:val="20"/>
          <w:szCs w:val="20"/>
        </w:rPr>
        <w:t>12</w:t>
      </w:r>
      <w:r w:rsidRPr="006A14D6">
        <w:rPr>
          <w:sz w:val="20"/>
          <w:szCs w:val="20"/>
        </w:rPr>
        <w:t xml:space="preserve"> настоящего изв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день, следующий за днем окончания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 xml:space="preserve">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6A14D6">
          <w:rPr>
            <w:rStyle w:val="a5"/>
            <w:sz w:val="20"/>
            <w:szCs w:val="20"/>
          </w:rPr>
          <w:t xml:space="preserve">Разделом </w:t>
        </w:r>
      </w:hyperlink>
      <w:r w:rsidRPr="006A14D6">
        <w:rPr>
          <w:rStyle w:val="a5"/>
          <w:sz w:val="20"/>
          <w:szCs w:val="20"/>
        </w:rPr>
        <w:t>10</w:t>
      </w:r>
      <w:r w:rsidRPr="006A14D6">
        <w:rPr>
          <w:sz w:val="20"/>
          <w:szCs w:val="20"/>
        </w:rPr>
        <w:t xml:space="preserve"> настоящего извещения, а также: 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представление документов и информации, предусмотренных извещением о проведении запроса котир</w:t>
      </w:r>
      <w:r w:rsidRPr="006A14D6">
        <w:rPr>
          <w:sz w:val="20"/>
          <w:szCs w:val="20"/>
        </w:rPr>
        <w:t>о</w:t>
      </w:r>
      <w:r w:rsidR="00612523">
        <w:rPr>
          <w:sz w:val="20"/>
          <w:szCs w:val="20"/>
        </w:rPr>
        <w:t>вок</w:t>
      </w:r>
      <w:r w:rsidRPr="006A14D6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указанных документов и информации требованиям, установленным извещением о провед</w:t>
      </w:r>
      <w:r w:rsidRPr="006A14D6">
        <w:rPr>
          <w:sz w:val="20"/>
          <w:szCs w:val="20"/>
        </w:rPr>
        <w:t>е</w:t>
      </w:r>
      <w:r w:rsidR="00612523">
        <w:rPr>
          <w:sz w:val="20"/>
          <w:szCs w:val="20"/>
        </w:rPr>
        <w:t>нии запроса котировок</w:t>
      </w:r>
      <w:r w:rsidRPr="006A14D6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участника закупки требованиям, установленным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</w:t>
      </w:r>
      <w:r w:rsidR="00612523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  <w:tab w:val="left" w:pos="5954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proofErr w:type="spellStart"/>
      <w:r w:rsidRPr="006A14D6">
        <w:rPr>
          <w:sz w:val="20"/>
          <w:szCs w:val="20"/>
        </w:rPr>
        <w:t>непревышение</w:t>
      </w:r>
      <w:proofErr w:type="spellEnd"/>
      <w:r w:rsidRPr="006A14D6">
        <w:rPr>
          <w:sz w:val="20"/>
          <w:szCs w:val="20"/>
        </w:rPr>
        <w:t xml:space="preserve"> цены, предлагаемой участником запроса котировок, установленной в настояще</w:t>
      </w:r>
      <w:r w:rsidR="005F39F2">
        <w:rPr>
          <w:sz w:val="20"/>
          <w:szCs w:val="20"/>
        </w:rPr>
        <w:t>м</w:t>
      </w:r>
      <w:r w:rsidRPr="006A14D6">
        <w:rPr>
          <w:sz w:val="20"/>
          <w:szCs w:val="20"/>
        </w:rPr>
        <w:t xml:space="preserve"> </w:t>
      </w:r>
      <w:r w:rsidR="005F39F2">
        <w:rPr>
          <w:sz w:val="20"/>
          <w:szCs w:val="20"/>
        </w:rPr>
        <w:t>и</w:t>
      </w:r>
      <w:r>
        <w:rPr>
          <w:sz w:val="20"/>
          <w:szCs w:val="20"/>
        </w:rPr>
        <w:t>звещ</w:t>
      </w:r>
      <w:r>
        <w:rPr>
          <w:sz w:val="20"/>
          <w:szCs w:val="20"/>
        </w:rPr>
        <w:t>е</w:t>
      </w:r>
      <w:r>
        <w:rPr>
          <w:sz w:val="20"/>
          <w:szCs w:val="20"/>
        </w:rPr>
        <w:t>нии</w:t>
      </w:r>
      <w:r w:rsidRPr="006A14D6">
        <w:rPr>
          <w:sz w:val="20"/>
          <w:szCs w:val="20"/>
        </w:rPr>
        <w:t xml:space="preserve"> начальной (максимальной) цены договора;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поступление до даты рассмотрения заявок на участие в запросе котировок на счет, который указан Зака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чиком в извещении</w:t>
      </w:r>
      <w:r w:rsidR="00612523">
        <w:rPr>
          <w:sz w:val="20"/>
          <w:szCs w:val="20"/>
        </w:rPr>
        <w:t xml:space="preserve"> о проведении запроса котировок</w:t>
      </w:r>
      <w:r w:rsidRPr="006A14D6">
        <w:rPr>
          <w:sz w:val="20"/>
          <w:szCs w:val="20"/>
        </w:rPr>
        <w:t>, денежных сре</w:t>
      </w:r>
      <w:proofErr w:type="gramStart"/>
      <w:r w:rsidRPr="006A14D6">
        <w:rPr>
          <w:sz w:val="20"/>
          <w:szCs w:val="20"/>
        </w:rPr>
        <w:t>дств в к</w:t>
      </w:r>
      <w:proofErr w:type="gramEnd"/>
      <w:r w:rsidRPr="006A14D6">
        <w:rPr>
          <w:sz w:val="20"/>
          <w:szCs w:val="20"/>
        </w:rPr>
        <w:t>ачестве обеспечения заявки на участие в закупке.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Заявка участника не допускается к участию в запросе котировок в случае несоответствия требованиям, устано</w:t>
      </w:r>
      <w:r w:rsidRPr="006A14D6">
        <w:rPr>
          <w:sz w:val="20"/>
          <w:szCs w:val="20"/>
        </w:rPr>
        <w:t>в</w:t>
      </w:r>
      <w:r w:rsidRPr="006A14D6">
        <w:rPr>
          <w:sz w:val="20"/>
          <w:szCs w:val="20"/>
        </w:rPr>
        <w:t xml:space="preserve">ленным п. 13.6.  </w:t>
      </w:r>
      <w:hyperlink w:anchor="_РАЗДЕЛ_3._ПОРЯДОК" w:history="1">
        <w:r w:rsidRPr="006A14D6">
          <w:rPr>
            <w:rStyle w:val="a5"/>
            <w:sz w:val="20"/>
            <w:szCs w:val="20"/>
          </w:rPr>
          <w:t>Раздела 13</w:t>
        </w:r>
      </w:hyperlink>
      <w:r w:rsidRPr="006A14D6">
        <w:rPr>
          <w:sz w:val="20"/>
          <w:szCs w:val="20"/>
        </w:rPr>
        <w:t xml:space="preserve"> настоящего </w:t>
      </w:r>
      <w:r>
        <w:rPr>
          <w:sz w:val="20"/>
          <w:szCs w:val="20"/>
        </w:rPr>
        <w:t>И</w:t>
      </w:r>
      <w:r w:rsidRPr="006A14D6">
        <w:rPr>
          <w:sz w:val="20"/>
          <w:szCs w:val="20"/>
        </w:rPr>
        <w:t>звещения.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предоставления приоритета товаров российского происхождения, работ, услуг, выполняемых, оказ</w:t>
      </w:r>
      <w:r w:rsidRPr="006A14D6">
        <w:rPr>
          <w:sz w:val="20"/>
          <w:szCs w:val="20"/>
        </w:rPr>
        <w:t>ы</w:t>
      </w:r>
      <w:r w:rsidRPr="006A14D6">
        <w:rPr>
          <w:sz w:val="20"/>
          <w:szCs w:val="20"/>
        </w:rPr>
        <w:t xml:space="preserve">ваемых российскими лицами, при осуществлении закупок товаров, работ, по отношению к товарам, происходящим из </w:t>
      </w:r>
      <w:r w:rsidRPr="006A14D6">
        <w:rPr>
          <w:sz w:val="20"/>
          <w:szCs w:val="20"/>
        </w:rPr>
        <w:lastRenderedPageBreak/>
        <w:t>иностранного государства, работам, услугам, выполняемым, оказываемым иностранными лицами определен Разделом 11 настоящего извещения.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По результатам рассмотрения заявок на участие в запросе котировок комиссия Заказчика формирует протокол рассмотрения заявок на участие в запросе котировок </w:t>
      </w:r>
      <w:r>
        <w:rPr>
          <w:sz w:val="20"/>
          <w:szCs w:val="20"/>
        </w:rPr>
        <w:t xml:space="preserve">и протокол подведения итогов </w:t>
      </w:r>
      <w:r w:rsidRPr="006A14D6">
        <w:rPr>
          <w:sz w:val="20"/>
          <w:szCs w:val="20"/>
        </w:rPr>
        <w:t>и направляет так</w:t>
      </w:r>
      <w:r>
        <w:rPr>
          <w:sz w:val="20"/>
          <w:szCs w:val="20"/>
        </w:rPr>
        <w:t>ие</w:t>
      </w:r>
      <w:r w:rsidRPr="006A14D6">
        <w:rPr>
          <w:sz w:val="20"/>
          <w:szCs w:val="20"/>
        </w:rPr>
        <w:t xml:space="preserve"> протокол</w:t>
      </w:r>
      <w:r>
        <w:rPr>
          <w:sz w:val="20"/>
          <w:szCs w:val="20"/>
        </w:rPr>
        <w:t>ы</w:t>
      </w:r>
      <w:r w:rsidRPr="006A14D6">
        <w:rPr>
          <w:sz w:val="20"/>
          <w:szCs w:val="20"/>
        </w:rPr>
        <w:t xml:space="preserve"> оп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ратору электронной площадки.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Победителем запроса котировок признается участник закупки, сделавший наименьшее предложение о цене и заявка которого не была отклонена по результатам рассмотрения заявок на участие в запросе котировок. В случае если в нескольких заявках </w:t>
      </w:r>
      <w:proofErr w:type="gramStart"/>
      <w:r w:rsidRPr="006A14D6">
        <w:rPr>
          <w:sz w:val="20"/>
          <w:szCs w:val="20"/>
        </w:rPr>
        <w:t>содержатся одинаковые ценовые предложения меньший порядковый номер присваивается</w:t>
      </w:r>
      <w:proofErr w:type="gramEnd"/>
      <w:r w:rsidRPr="006A14D6">
        <w:rPr>
          <w:sz w:val="20"/>
          <w:szCs w:val="20"/>
        </w:rPr>
        <w:t xml:space="preserve"> заявке, которая поступила ранее других.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В случае если по окончании срока подачи заявок на участие в запросе котировок подана только одна заявка на участие в запросе котировок, такой запрос котировок признается несостоявшимся. Указанная заявка рассматривается в порядке, установленном Положением о закупке. </w:t>
      </w:r>
      <w:proofErr w:type="gramStart"/>
      <w:r w:rsidRPr="006A14D6">
        <w:rPr>
          <w:sz w:val="20"/>
          <w:szCs w:val="20"/>
        </w:rPr>
        <w:t>В случае если такая заявка соответствует требованиям и условиям, предусмотренным извещением о проведении запроса котировок, Заказчик передает участнику закупки, подавшему единственную заявку на участие в запросе котировок, проект договора, который составляется путем включения усл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вий исполнения договора, предложенных участником закупки в заявке на участие в запросе коти</w:t>
      </w:r>
      <w:r w:rsidR="00612523">
        <w:rPr>
          <w:sz w:val="20"/>
          <w:szCs w:val="20"/>
        </w:rPr>
        <w:t>ровок</w:t>
      </w:r>
      <w:r w:rsidRPr="006A14D6">
        <w:rPr>
          <w:sz w:val="20"/>
          <w:szCs w:val="20"/>
        </w:rPr>
        <w:t>, в проект дог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вора, прилагаемый к извещению о проведении запроса котировок.</w:t>
      </w:r>
      <w:proofErr w:type="gramEnd"/>
      <w:r w:rsidRPr="006A14D6">
        <w:rPr>
          <w:sz w:val="20"/>
          <w:szCs w:val="20"/>
        </w:rPr>
        <w:t xml:space="preserve"> При этом участник закупки признается победителем запроса котировок и не вправе отказаться от заключения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если только один участник закупки, подавший заявку на участие в запросе котировок, признан участн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ком запроса котировок, запрос котировок признается несостоявшимся. Заказчик передает такому участнику проект д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говора, который составляется путем включения условий исполнения договора, предложенных участником закупки в заявке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, в проект договора, прилагаемый к извещению о проведении запроса котировок. При этом такой участник закупки признается победителем запроса котировок и не вправе отказаться от заключения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Договор по результатам запроса котировок заключается с использованием программно-аппаратных средств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площадки и должен быть подписан электронной подписью лица, имеющего право действовать от имени соо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ветственно участника закупки, Заказчика.</w:t>
      </w:r>
    </w:p>
    <w:p w:rsidR="000E7FEE" w:rsidRPr="000F1C95" w:rsidRDefault="000E7FEE" w:rsidP="00352B01">
      <w:pPr>
        <w:autoSpaceDE w:val="0"/>
        <w:autoSpaceDN w:val="0"/>
        <w:adjustRightInd w:val="0"/>
        <w:jc w:val="both"/>
        <w:rPr>
          <w:bCs/>
          <w:sz w:val="14"/>
          <w:szCs w:val="20"/>
        </w:rPr>
      </w:pPr>
    </w:p>
    <w:p w:rsidR="00352B01" w:rsidRPr="006A14D6" w:rsidRDefault="00352B01" w:rsidP="00352B01">
      <w:pPr>
        <w:pStyle w:val="af1"/>
        <w:numPr>
          <w:ilvl w:val="0"/>
          <w:numId w:val="16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Порядок заключения и исполнения договора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14.1.</w:t>
      </w:r>
      <w:r w:rsidRPr="006A14D6">
        <w:rPr>
          <w:bCs/>
          <w:sz w:val="20"/>
          <w:szCs w:val="20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6A14D6">
        <w:rPr>
          <w:bCs/>
          <w:sz w:val="20"/>
          <w:szCs w:val="20"/>
        </w:rPr>
        <w:t>с даты размещения</w:t>
      </w:r>
      <w:proofErr w:type="gramEnd"/>
      <w:r w:rsidRPr="006A14D6">
        <w:rPr>
          <w:bCs/>
          <w:sz w:val="20"/>
          <w:szCs w:val="20"/>
        </w:rPr>
        <w:t xml:space="preserve"> в единой информационной системе итогового протокола, составленного по результатам заку</w:t>
      </w:r>
      <w:r w:rsidRPr="006A14D6">
        <w:rPr>
          <w:bCs/>
          <w:sz w:val="20"/>
          <w:szCs w:val="20"/>
        </w:rPr>
        <w:t>п</w:t>
      </w:r>
      <w:r w:rsidRPr="006A14D6">
        <w:rPr>
          <w:bCs/>
          <w:sz w:val="20"/>
          <w:szCs w:val="20"/>
        </w:rPr>
        <w:t xml:space="preserve">ки. </w:t>
      </w:r>
      <w:proofErr w:type="gramStart"/>
      <w:r w:rsidRPr="006A14D6">
        <w:rPr>
          <w:bCs/>
          <w:sz w:val="20"/>
          <w:szCs w:val="20"/>
        </w:rPr>
        <w:t>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(бездействия) Зака</w:t>
      </w:r>
      <w:r w:rsidRPr="006A14D6">
        <w:rPr>
          <w:bCs/>
          <w:sz w:val="20"/>
          <w:szCs w:val="20"/>
        </w:rPr>
        <w:t>з</w:t>
      </w:r>
      <w:r w:rsidRPr="006A14D6">
        <w:rPr>
          <w:bCs/>
          <w:sz w:val="20"/>
          <w:szCs w:val="20"/>
        </w:rPr>
        <w:t>чика, комиссии,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</w:t>
      </w:r>
      <w:r w:rsidRPr="006A14D6">
        <w:rPr>
          <w:bCs/>
          <w:sz w:val="20"/>
          <w:szCs w:val="20"/>
        </w:rPr>
        <w:t>й</w:t>
      </w:r>
      <w:r w:rsidRPr="006A14D6">
        <w:rPr>
          <w:bCs/>
          <w:sz w:val="20"/>
          <w:szCs w:val="20"/>
        </w:rPr>
        <w:t>ствий (бездействия) Заказчика, комиссии, оператора электронной площадки.</w:t>
      </w:r>
      <w:proofErr w:type="gramEnd"/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14.2.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заключается, в течение пяти дней со дня размещения в единой информационной системе итогового протокола. Посл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дующий обмен электронными документами между Заказчиком и участником закупки при заключении договора осущ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 xml:space="preserve">ствляется в трехдневный срок с соблюдением общего срока для заключения договора, предусмотренного настоящим пунктом Положения о закупке.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14.3.</w:t>
      </w:r>
      <w:r w:rsidRPr="006A14D6">
        <w:rPr>
          <w:bCs/>
          <w:sz w:val="20"/>
          <w:szCs w:val="20"/>
        </w:rPr>
        <w:t xml:space="preserve"> Договор с участником закупки, обязанным заключить договор, заключается после предоставления таким участн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 xml:space="preserve">ком обеспечения исполнения договора, соответствующего требованиям извещения о проведении запроса котировок (если требование о предоставлении обеспечения исполнения договора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проведении запроса котировок).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14.4.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такой уч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стник признается уклонившимся от заключения договора. В случае уклонения участника закупки от заключения дог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 xml:space="preserve">вора внесенное обеспечение оферты не возвращается (если требование о предоставлении обеспечения оферты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закупке).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14.5.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 / оферте которого присвоен следующий порядковый номер.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14.6.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Сведения об участниках закупки, уклонившихся от заключения договоров, а также о поставщиках (исполнителях, подрядчиках), с которыми договоры по решению суда расторгнуты в связи с существенным нарушением ими догов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ров, направляются Заказчиком в реестр недобросовестных поставщиков в порядке, предусмотренном нормативным правовым актом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14.7.</w:t>
      </w:r>
      <w:r w:rsidRPr="006A14D6">
        <w:rPr>
          <w:bCs/>
          <w:sz w:val="20"/>
          <w:szCs w:val="20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6A14D6">
        <w:rPr>
          <w:bCs/>
          <w:sz w:val="20"/>
          <w:szCs w:val="20"/>
        </w:rPr>
        <w:t>указанными</w:t>
      </w:r>
      <w:proofErr w:type="gramEnd"/>
      <w:r w:rsidRPr="006A14D6">
        <w:rPr>
          <w:bCs/>
          <w:sz w:val="20"/>
          <w:szCs w:val="20"/>
        </w:rPr>
        <w:t xml:space="preserve"> в протоколе, составленном по результатам закупки, кроме случаев, предусмотренных настоящим разделом Положения о закупке.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14.8.</w:t>
      </w:r>
      <w:r w:rsidRPr="006A14D6">
        <w:rPr>
          <w:bCs/>
          <w:sz w:val="20"/>
          <w:szCs w:val="20"/>
        </w:rPr>
        <w:t xml:space="preserve"> При заключении договора между Заказчиком и участником закупки, обязанным заключить договор, могут пров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диться преддоговорные переговоры (в том числе путем составления протоколов разногласий) по следующим аспектам: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снижение цены договора без изменения количества товаров (объема работ, услуг);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увеличение количества товаров (объема работ, услуг) не более чем на 30% (тридцать процентов) без увеличения ц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ны договора;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lastRenderedPageBreak/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работ, услуг, увеличение сроков и объема гарантии и т.п.);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4) уточнение сроков исполнения обязательств по договору, в случае если договор не был подписан в планируемые ср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ки в связи с рассмотрением жалобы, с административным производством, с судебным разбирательством и т.п.;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5) включение условий, обусловленных изменениями законодательства Российской Федерации или предписаниями о</w:t>
      </w:r>
      <w:r w:rsidRPr="006A14D6">
        <w:rPr>
          <w:bCs/>
          <w:sz w:val="20"/>
          <w:szCs w:val="20"/>
        </w:rPr>
        <w:t>р</w:t>
      </w:r>
      <w:r w:rsidRPr="006A14D6">
        <w:rPr>
          <w:bCs/>
          <w:sz w:val="20"/>
          <w:szCs w:val="20"/>
        </w:rPr>
        <w:t>ганов государственной власти, органов местного самоуправления;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6) уточнение условий договора, которые не были зафиксированы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 и заявке лица, с которым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ключается договор, при условии, что это не меняет существенные условия договора, а также условия, являвшиеся кр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териями оценки.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14.9.</w:t>
      </w:r>
      <w:r w:rsidRPr="006A14D6">
        <w:rPr>
          <w:bCs/>
          <w:sz w:val="20"/>
          <w:szCs w:val="20"/>
        </w:rPr>
        <w:t xml:space="preserve"> Преддоговорные переговоры должны входить в сроки заключения договоров. Результаты преддоговорных перег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воров должны быть учтены в итоговом тексте заключаемого договора.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14.10.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В случае если Заказчиком в извещении о проведении запроса котировок были предусмотрены начальные ед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ничные расценки по отдельным товарам (работам, услугам), их этапам, группам и т.п., Заказчик включает соответс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вующие расценки в текст договора (в смету, спецификацию, иное приложение) с сохранением пропорционального с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отношения этих расценок путем применения к начальным единичным расценкам понижающего коэффициента.</w:t>
      </w:r>
      <w:proofErr w:type="gramEnd"/>
      <w:r w:rsidRPr="006A14D6">
        <w:rPr>
          <w:bCs/>
          <w:sz w:val="20"/>
          <w:szCs w:val="20"/>
        </w:rPr>
        <w:t xml:space="preserve"> Пон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жающий коэффициент рассчитывается путем деления цены, предложенной в ходе проведения закупки участником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купки, обязанным заключить договор, на начальную цену договора. Заказчик и поставщик вправе согласовать едини</w:t>
      </w:r>
      <w:r w:rsidRPr="006A14D6">
        <w:rPr>
          <w:bCs/>
          <w:sz w:val="20"/>
          <w:szCs w:val="20"/>
        </w:rPr>
        <w:t>ч</w:t>
      </w:r>
      <w:r w:rsidRPr="006A14D6">
        <w:rPr>
          <w:bCs/>
          <w:sz w:val="20"/>
          <w:szCs w:val="20"/>
        </w:rPr>
        <w:t>ные расценки и определить их иным способом, кроме случая, указанного в пункте 14.11 настоящего раздела.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14.11.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При установлении в извещении о проведении запроса котировок начальных единичных расценок по отдельным товарам (работам, услугам), их этапам, группам и т.п., извещением о проведении запроса котировок с учётом специф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ки закупаемой продукции может быть также предусмотрено, что договор заключается с победителем закупки (иным лицом, с которым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6A14D6">
        <w:rPr>
          <w:bCs/>
          <w:sz w:val="20"/>
          <w:szCs w:val="20"/>
        </w:rPr>
        <w:t xml:space="preserve"> договор начальной (максимальной) цены договора в качестве предельного (максимального) значения цены договора. </w:t>
      </w:r>
      <w:proofErr w:type="gramStart"/>
      <w:r w:rsidRPr="006A14D6">
        <w:rPr>
          <w:bCs/>
          <w:sz w:val="20"/>
          <w:szCs w:val="20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превышающем предельного (максимального) значения цены договора (начальной (ма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>симальной) цены договора).</w:t>
      </w:r>
      <w:proofErr w:type="gramEnd"/>
      <w:r w:rsidRPr="006A14D6">
        <w:rPr>
          <w:bCs/>
          <w:sz w:val="20"/>
          <w:szCs w:val="20"/>
        </w:rPr>
        <w:t xml:space="preserve"> В этом случае предложение участника закупки о цене договора применяется для определ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понижающего коэффициента к начальным единичным расценкам на закупаемую продукцию путем деления цены, предложенной в ходе проведения закупки участником закупки, с которым заключается договор, на начальную цену договора.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14.12.</w:t>
      </w:r>
      <w:r w:rsidRPr="006A14D6">
        <w:rPr>
          <w:bCs/>
          <w:sz w:val="20"/>
          <w:szCs w:val="20"/>
        </w:rPr>
        <w:t xml:space="preserve"> Заказчик по согласованию с участником при исполнении договора вправе изменить (с учетом пункта 16 Полож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о закупке):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предусмотренный договором объем закупаемой продукции не более чем на 30% (тридцать процентов). При увелич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нии объема закупаемой продукции Заказчик по согласованию с участником вправе изменить первоначальную цену д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говора соответственно изменяемому объему продукции,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сроки исполнения обязательств по договору, в случае если необходимость изменения сроков вызвана обстоятельс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вами непреодолимой силы или просрочкой выполнения Заказчиком своих обязательств по договору;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цену договора: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путем ее уменьшения без изменения иных условий исполнения договора,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случаях, предусмотренных подпунктом 1 настоящего пункта, в случае инфляционного роста цен на основании пок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зателей прогнозного индекса дефлятора, публикуемого Министерством экономического развития Российской Федер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ции либо другими источниками информации, заслуживающими доверия,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изменения в соответствии с законодательством Российской Федерации регулируемых государством цен (т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рифов),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заключения договора энергоснабжения или купли-продажи электрической энергии с гарантирующим п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ставщиком электрической энергии;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4) иные условия исполнения договора, если такое изменение договора допускается законом.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14.13.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при заключении и исполнении договора изменяются количество, объем, цена закупаемых товаров, работ, услуг или сроки исполнения договора по сравнению с указанными в итоговом протоколе, не позднее чем в теч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14.14.</w:t>
      </w:r>
      <w:r w:rsidRPr="006A14D6">
        <w:rPr>
          <w:bCs/>
          <w:sz w:val="20"/>
          <w:szCs w:val="20"/>
        </w:rPr>
        <w:t xml:space="preserve"> При исполнении договора по согласованию Заказчика с поставщиком (подрядчиком, исполнителем) допускается поставка (использование) товара, качество, технические и функциональные характеристики (потребительские свойства) которого являются улучшенными по сравнению с таким качеством и такими характеристиками товара, указанными в договоре.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14.15.</w:t>
      </w:r>
      <w:r w:rsidRPr="006A14D6">
        <w:rPr>
          <w:bCs/>
          <w:sz w:val="20"/>
          <w:szCs w:val="20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исхождения, работам, услугам, выполняемым, оказываемым российскими лицами в порядке, предусмотренном пун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 xml:space="preserve">том 2 постановления Правительства Российской Федерации от 16 сентября 2016 г. № 925.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в закупке был предоставлен приоритет товарам российского происхождения, работам, услугам, выпо</w:t>
      </w:r>
      <w:r w:rsidRPr="006A14D6">
        <w:rPr>
          <w:bCs/>
          <w:sz w:val="20"/>
          <w:szCs w:val="20"/>
        </w:rPr>
        <w:t>л</w:t>
      </w:r>
      <w:r w:rsidRPr="006A14D6">
        <w:rPr>
          <w:bCs/>
          <w:sz w:val="20"/>
          <w:szCs w:val="20"/>
        </w:rPr>
        <w:t>няемым, оказываемым российскими лицами в порядке, предусмотренном пункта 2 постановления Правительства Ро</w:t>
      </w:r>
      <w:r w:rsidRPr="006A14D6">
        <w:rPr>
          <w:bCs/>
          <w:sz w:val="20"/>
          <w:szCs w:val="20"/>
        </w:rPr>
        <w:t>с</w:t>
      </w:r>
      <w:r w:rsidRPr="006A14D6">
        <w:rPr>
          <w:bCs/>
          <w:sz w:val="20"/>
          <w:szCs w:val="20"/>
        </w:rPr>
        <w:t>сийской Федерации от 16 сентября 2016 г. № 925, замена страны происхождения товаров допускается, когда в резул</w:t>
      </w:r>
      <w:r w:rsidRPr="006A14D6">
        <w:rPr>
          <w:bCs/>
          <w:sz w:val="20"/>
          <w:szCs w:val="20"/>
        </w:rPr>
        <w:t>ь</w:t>
      </w:r>
      <w:r w:rsidRPr="006A14D6">
        <w:rPr>
          <w:bCs/>
          <w:sz w:val="20"/>
          <w:szCs w:val="20"/>
        </w:rPr>
        <w:t>тате такой замены страной происхождения товаров будет являться Российская Федерация.</w:t>
      </w:r>
    </w:p>
    <w:p w:rsidR="00352B01" w:rsidRDefault="00352B01" w:rsidP="00352B01">
      <w:pPr>
        <w:autoSpaceDE w:val="0"/>
        <w:autoSpaceDN w:val="0"/>
        <w:adjustRightInd w:val="0"/>
        <w:jc w:val="both"/>
        <w:rPr>
          <w:b/>
          <w:bCs/>
          <w:sz w:val="14"/>
          <w:szCs w:val="20"/>
        </w:rPr>
      </w:pPr>
    </w:p>
    <w:p w:rsidR="003E5A39" w:rsidRPr="000F1C95" w:rsidRDefault="003E5A39" w:rsidP="00352B01">
      <w:pPr>
        <w:autoSpaceDE w:val="0"/>
        <w:autoSpaceDN w:val="0"/>
        <w:adjustRightInd w:val="0"/>
        <w:jc w:val="both"/>
        <w:rPr>
          <w:b/>
          <w:bCs/>
          <w:sz w:val="14"/>
          <w:szCs w:val="20"/>
        </w:rPr>
      </w:pPr>
    </w:p>
    <w:p w:rsidR="00352B01" w:rsidRPr="006A14D6" w:rsidRDefault="00352B01" w:rsidP="00352B01">
      <w:pPr>
        <w:tabs>
          <w:tab w:val="left" w:pos="3600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lastRenderedPageBreak/>
        <w:t>15. Приложения к извещению запроса котировок:</w:t>
      </w:r>
    </w:p>
    <w:p w:rsidR="00352B01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15.1. Приложение №</w:t>
      </w:r>
      <w:r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1 – Форма котировочной заявки.</w:t>
      </w:r>
    </w:p>
    <w:p w:rsidR="00352B01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>15.2. Приложение № 2 – Ценовое предложение.</w:t>
      </w:r>
    </w:p>
    <w:p w:rsidR="00352B01" w:rsidRPr="006A14D6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15.3. Приложение № 3 – </w:t>
      </w:r>
      <w:r w:rsidRPr="006A14D6">
        <w:rPr>
          <w:sz w:val="20"/>
          <w:szCs w:val="20"/>
        </w:rPr>
        <w:t>Проект гражданско-правового договора (прикрепленный файл).</w:t>
      </w:r>
    </w:p>
    <w:p w:rsidR="00352B01" w:rsidRDefault="00352B01" w:rsidP="00352B01">
      <w:pPr>
        <w:spacing w:line="360" w:lineRule="auto"/>
        <w:rPr>
          <w:sz w:val="20"/>
          <w:szCs w:val="20"/>
        </w:rPr>
      </w:pPr>
    </w:p>
    <w:p w:rsidR="00352B01" w:rsidRDefault="00352B01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СОГЛАСОВАНО:</w:t>
      </w:r>
    </w:p>
    <w:p w:rsidR="005162C7" w:rsidRDefault="005162C7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Директор столовой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Л.В. Зайцева</w:t>
      </w:r>
    </w:p>
    <w:p w:rsidR="00352B01" w:rsidRDefault="00352B01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Начальник ПФО</w:t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113F7">
        <w:rPr>
          <w:sz w:val="20"/>
          <w:szCs w:val="20"/>
        </w:rPr>
        <w:tab/>
        <w:t>В.</w:t>
      </w:r>
      <w:r>
        <w:rPr>
          <w:sz w:val="20"/>
          <w:szCs w:val="20"/>
        </w:rPr>
        <w:t>М</w:t>
      </w:r>
      <w:r w:rsidRPr="001113F7">
        <w:rPr>
          <w:sz w:val="20"/>
          <w:szCs w:val="20"/>
        </w:rPr>
        <w:t xml:space="preserve">. </w:t>
      </w:r>
      <w:r>
        <w:rPr>
          <w:sz w:val="20"/>
          <w:szCs w:val="20"/>
        </w:rPr>
        <w:t>Дудин</w:t>
      </w:r>
    </w:p>
    <w:p w:rsidR="00352B01" w:rsidRPr="006A14D6" w:rsidRDefault="00352B01" w:rsidP="00352B01">
      <w:pPr>
        <w:spacing w:line="360" w:lineRule="auto"/>
        <w:rPr>
          <w:sz w:val="20"/>
          <w:szCs w:val="20"/>
        </w:rPr>
      </w:pPr>
      <w:r w:rsidRPr="006A14D6">
        <w:rPr>
          <w:sz w:val="20"/>
          <w:szCs w:val="20"/>
        </w:rPr>
        <w:t>Начальник КС</w:t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="00754441">
        <w:rPr>
          <w:sz w:val="20"/>
          <w:szCs w:val="20"/>
        </w:rPr>
        <w:t>Г.Д</w:t>
      </w:r>
      <w:r w:rsidRPr="006A14D6">
        <w:rPr>
          <w:sz w:val="20"/>
          <w:szCs w:val="20"/>
        </w:rPr>
        <w:t>. Лобова</w:t>
      </w:r>
    </w:p>
    <w:p w:rsidR="00352B01" w:rsidRDefault="00352B01" w:rsidP="00352B01">
      <w:pPr>
        <w:rPr>
          <w:sz w:val="20"/>
          <w:szCs w:val="20"/>
        </w:rPr>
      </w:pPr>
    </w:p>
    <w:p w:rsidR="00352B01" w:rsidRDefault="00352B01" w:rsidP="00352B01">
      <w:pPr>
        <w:rPr>
          <w:sz w:val="20"/>
          <w:szCs w:val="20"/>
        </w:rPr>
      </w:pPr>
    </w:p>
    <w:p w:rsidR="005F39F2" w:rsidRDefault="005F39F2" w:rsidP="00352B01">
      <w:pPr>
        <w:rPr>
          <w:sz w:val="20"/>
          <w:szCs w:val="20"/>
        </w:rPr>
      </w:pPr>
    </w:p>
    <w:p w:rsidR="005F39F2" w:rsidRDefault="005F39F2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3E5A39" w:rsidRDefault="003E5A39" w:rsidP="00352B01">
      <w:pPr>
        <w:rPr>
          <w:sz w:val="20"/>
          <w:szCs w:val="20"/>
        </w:rPr>
      </w:pPr>
    </w:p>
    <w:p w:rsidR="003E5A39" w:rsidRDefault="003E5A39" w:rsidP="00352B01">
      <w:pPr>
        <w:rPr>
          <w:sz w:val="20"/>
          <w:szCs w:val="20"/>
        </w:rPr>
      </w:pPr>
    </w:p>
    <w:p w:rsidR="003E5A39" w:rsidRDefault="003E5A39" w:rsidP="00352B01">
      <w:pPr>
        <w:rPr>
          <w:sz w:val="20"/>
          <w:szCs w:val="20"/>
        </w:rPr>
      </w:pPr>
    </w:p>
    <w:p w:rsidR="003E5A39" w:rsidRDefault="003E5A39" w:rsidP="00352B01">
      <w:pPr>
        <w:rPr>
          <w:sz w:val="20"/>
          <w:szCs w:val="20"/>
        </w:rPr>
      </w:pPr>
    </w:p>
    <w:p w:rsidR="003E5A39" w:rsidRDefault="003E5A39" w:rsidP="00352B01">
      <w:pPr>
        <w:rPr>
          <w:sz w:val="20"/>
          <w:szCs w:val="20"/>
        </w:rPr>
      </w:pPr>
    </w:p>
    <w:p w:rsidR="003E5A39" w:rsidRDefault="003E5A39" w:rsidP="00352B01">
      <w:pPr>
        <w:rPr>
          <w:sz w:val="20"/>
          <w:szCs w:val="20"/>
        </w:rPr>
      </w:pPr>
    </w:p>
    <w:p w:rsidR="003E5A39" w:rsidRDefault="003E5A39" w:rsidP="00352B01">
      <w:pPr>
        <w:rPr>
          <w:sz w:val="20"/>
          <w:szCs w:val="20"/>
        </w:rPr>
      </w:pPr>
    </w:p>
    <w:p w:rsidR="003E5A39" w:rsidRDefault="003E5A39" w:rsidP="00352B01">
      <w:pPr>
        <w:rPr>
          <w:sz w:val="20"/>
          <w:szCs w:val="20"/>
        </w:rPr>
      </w:pPr>
    </w:p>
    <w:p w:rsidR="003E5A39" w:rsidRDefault="003E5A39" w:rsidP="00352B01">
      <w:pPr>
        <w:rPr>
          <w:sz w:val="20"/>
          <w:szCs w:val="20"/>
        </w:rPr>
      </w:pPr>
    </w:p>
    <w:p w:rsidR="003E5A39" w:rsidRDefault="003E5A39" w:rsidP="00352B01">
      <w:pPr>
        <w:rPr>
          <w:sz w:val="20"/>
          <w:szCs w:val="20"/>
        </w:rPr>
      </w:pPr>
    </w:p>
    <w:p w:rsidR="003E5A39" w:rsidRDefault="003E5A39" w:rsidP="00352B01">
      <w:pPr>
        <w:rPr>
          <w:sz w:val="20"/>
          <w:szCs w:val="20"/>
        </w:rPr>
      </w:pPr>
    </w:p>
    <w:p w:rsidR="003E5A39" w:rsidRDefault="003E5A39" w:rsidP="00352B01">
      <w:pPr>
        <w:rPr>
          <w:sz w:val="20"/>
          <w:szCs w:val="20"/>
        </w:rPr>
      </w:pPr>
    </w:p>
    <w:p w:rsidR="003E5A39" w:rsidRDefault="003E5A39" w:rsidP="00352B01">
      <w:pPr>
        <w:rPr>
          <w:sz w:val="20"/>
          <w:szCs w:val="20"/>
        </w:rPr>
      </w:pPr>
    </w:p>
    <w:p w:rsidR="003E5A39" w:rsidRDefault="003E5A39" w:rsidP="00352B01">
      <w:pPr>
        <w:rPr>
          <w:sz w:val="20"/>
          <w:szCs w:val="20"/>
        </w:rPr>
      </w:pPr>
    </w:p>
    <w:p w:rsidR="003E5A39" w:rsidRDefault="003E5A39" w:rsidP="00352B01">
      <w:pPr>
        <w:rPr>
          <w:sz w:val="20"/>
          <w:szCs w:val="20"/>
        </w:rPr>
      </w:pPr>
    </w:p>
    <w:p w:rsidR="003E5A39" w:rsidRDefault="003E5A39" w:rsidP="00352B01">
      <w:pPr>
        <w:rPr>
          <w:sz w:val="20"/>
          <w:szCs w:val="20"/>
        </w:rPr>
      </w:pPr>
    </w:p>
    <w:p w:rsidR="003E5A39" w:rsidRDefault="003E5A39" w:rsidP="00352B01">
      <w:pPr>
        <w:rPr>
          <w:sz w:val="20"/>
          <w:szCs w:val="20"/>
        </w:rPr>
      </w:pPr>
    </w:p>
    <w:p w:rsidR="003E5A39" w:rsidRDefault="003E5A39" w:rsidP="00352B01">
      <w:pPr>
        <w:rPr>
          <w:sz w:val="20"/>
          <w:szCs w:val="20"/>
        </w:rPr>
      </w:pPr>
    </w:p>
    <w:p w:rsidR="003E5A39" w:rsidRDefault="003E5A39" w:rsidP="00352B01">
      <w:pPr>
        <w:rPr>
          <w:sz w:val="20"/>
          <w:szCs w:val="20"/>
        </w:rPr>
      </w:pPr>
    </w:p>
    <w:p w:rsidR="003E5A39" w:rsidRDefault="003E5A39" w:rsidP="00352B01">
      <w:pPr>
        <w:rPr>
          <w:sz w:val="20"/>
          <w:szCs w:val="20"/>
        </w:rPr>
      </w:pPr>
    </w:p>
    <w:p w:rsidR="003E5A39" w:rsidRDefault="003E5A39" w:rsidP="00352B01">
      <w:pPr>
        <w:rPr>
          <w:sz w:val="20"/>
          <w:szCs w:val="20"/>
        </w:rPr>
      </w:pPr>
    </w:p>
    <w:p w:rsidR="003E5A39" w:rsidRDefault="003E5A39" w:rsidP="00352B01">
      <w:pPr>
        <w:rPr>
          <w:sz w:val="20"/>
          <w:szCs w:val="20"/>
        </w:rPr>
      </w:pPr>
    </w:p>
    <w:p w:rsidR="003E5A39" w:rsidRDefault="003E5A39" w:rsidP="00352B01">
      <w:pPr>
        <w:rPr>
          <w:sz w:val="20"/>
          <w:szCs w:val="20"/>
        </w:rPr>
      </w:pPr>
    </w:p>
    <w:p w:rsidR="003E5A39" w:rsidRDefault="003E5A39" w:rsidP="00352B01">
      <w:pPr>
        <w:rPr>
          <w:sz w:val="20"/>
          <w:szCs w:val="20"/>
        </w:rPr>
      </w:pPr>
    </w:p>
    <w:p w:rsidR="003E5A39" w:rsidRDefault="003E5A39" w:rsidP="00352B01">
      <w:pPr>
        <w:rPr>
          <w:sz w:val="20"/>
          <w:szCs w:val="20"/>
        </w:rPr>
      </w:pPr>
    </w:p>
    <w:p w:rsidR="003E5A39" w:rsidRDefault="003E5A39" w:rsidP="00352B01">
      <w:pPr>
        <w:rPr>
          <w:sz w:val="20"/>
          <w:szCs w:val="20"/>
        </w:rPr>
      </w:pPr>
    </w:p>
    <w:p w:rsidR="003E5A39" w:rsidRDefault="003E5A39" w:rsidP="00352B01">
      <w:pPr>
        <w:rPr>
          <w:sz w:val="20"/>
          <w:szCs w:val="20"/>
        </w:rPr>
      </w:pPr>
    </w:p>
    <w:p w:rsidR="003E5A39" w:rsidRDefault="003E5A39" w:rsidP="00352B01">
      <w:pPr>
        <w:rPr>
          <w:sz w:val="20"/>
          <w:szCs w:val="20"/>
        </w:rPr>
      </w:pPr>
    </w:p>
    <w:p w:rsidR="003E5A39" w:rsidRDefault="003E5A39" w:rsidP="00352B01">
      <w:pPr>
        <w:rPr>
          <w:sz w:val="20"/>
          <w:szCs w:val="20"/>
        </w:rPr>
      </w:pPr>
    </w:p>
    <w:p w:rsidR="003E5A39" w:rsidRDefault="003E5A39" w:rsidP="00352B01">
      <w:pPr>
        <w:rPr>
          <w:sz w:val="20"/>
          <w:szCs w:val="20"/>
        </w:rPr>
      </w:pPr>
    </w:p>
    <w:p w:rsidR="003E5A39" w:rsidRDefault="003E5A39" w:rsidP="00352B01">
      <w:pPr>
        <w:rPr>
          <w:sz w:val="20"/>
          <w:szCs w:val="20"/>
        </w:rPr>
      </w:pPr>
    </w:p>
    <w:p w:rsidR="003E5A39" w:rsidRDefault="003E5A39" w:rsidP="00352B01">
      <w:pPr>
        <w:rPr>
          <w:sz w:val="20"/>
          <w:szCs w:val="20"/>
        </w:rPr>
      </w:pPr>
    </w:p>
    <w:p w:rsidR="003E5A39" w:rsidRDefault="003E5A39" w:rsidP="00352B01">
      <w:pPr>
        <w:rPr>
          <w:sz w:val="20"/>
          <w:szCs w:val="20"/>
        </w:rPr>
      </w:pPr>
    </w:p>
    <w:p w:rsidR="003E5A39" w:rsidRDefault="003E5A39" w:rsidP="00352B01">
      <w:pPr>
        <w:rPr>
          <w:sz w:val="20"/>
          <w:szCs w:val="20"/>
        </w:rPr>
      </w:pPr>
    </w:p>
    <w:p w:rsidR="005F0B7A" w:rsidRDefault="005F0B7A" w:rsidP="00352B01">
      <w:pPr>
        <w:rPr>
          <w:sz w:val="20"/>
          <w:szCs w:val="20"/>
        </w:rPr>
      </w:pPr>
    </w:p>
    <w:p w:rsidR="005F0B7A" w:rsidRDefault="005F0B7A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1</w:t>
      </w:r>
    </w:p>
    <w:p w:rsidR="0097041C" w:rsidRPr="00DA450C" w:rsidRDefault="0097041C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97041C" w:rsidRPr="006A14D6" w:rsidRDefault="0097041C" w:rsidP="00352B01">
      <w:pPr>
        <w:rPr>
          <w:b/>
          <w:i/>
          <w:color w:val="FF0000"/>
          <w:sz w:val="20"/>
          <w:szCs w:val="20"/>
          <w:u w:val="single"/>
        </w:rPr>
      </w:pPr>
    </w:p>
    <w:p w:rsidR="00352B01" w:rsidRPr="006A14D6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352B01" w:rsidRDefault="00352B01" w:rsidP="00352B01">
      <w:pPr>
        <w:jc w:val="center"/>
        <w:rPr>
          <w:b/>
          <w:bCs/>
          <w:sz w:val="20"/>
          <w:szCs w:val="20"/>
        </w:rPr>
      </w:pPr>
    </w:p>
    <w:p w:rsidR="0097041C" w:rsidRPr="006A14D6" w:rsidRDefault="0097041C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ЗАЯВКА НА УЧАСТИЕ В ОТКРЫТОМ ЗАПРОСЕ КОТИРОВОК В ЭЛЕКТРОННОЙ ФОРМЕ</w:t>
      </w:r>
    </w:p>
    <w:p w:rsidR="00352B01" w:rsidRDefault="00352B01" w:rsidP="00352B01">
      <w:pPr>
        <w:jc w:val="center"/>
        <w:rPr>
          <w:b/>
          <w:bCs/>
          <w:sz w:val="10"/>
          <w:szCs w:val="20"/>
        </w:rPr>
      </w:pPr>
    </w:p>
    <w:p w:rsidR="0097041C" w:rsidRPr="0029220C" w:rsidRDefault="0097041C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bookmarkStart w:id="1" w:name="_Приложение_№_2"/>
      <w:bookmarkEnd w:id="1"/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5F0B7A">
        <w:rPr>
          <w:sz w:val="20"/>
          <w:szCs w:val="20"/>
        </w:rPr>
        <w:t>70</w:t>
      </w:r>
      <w:r w:rsidRPr="006A14D6">
        <w:rPr>
          <w:sz w:val="20"/>
          <w:szCs w:val="20"/>
        </w:rPr>
        <w:t>-ЗК от «</w:t>
      </w:r>
      <w:r w:rsidR="005F0B7A">
        <w:rPr>
          <w:sz w:val="20"/>
          <w:szCs w:val="20"/>
        </w:rPr>
        <w:t>16</w:t>
      </w:r>
      <w:r w:rsidRPr="006A14D6">
        <w:rPr>
          <w:sz w:val="20"/>
          <w:szCs w:val="20"/>
        </w:rPr>
        <w:t xml:space="preserve">» </w:t>
      </w:r>
      <w:r w:rsidR="005F0B7A">
        <w:rPr>
          <w:sz w:val="20"/>
          <w:szCs w:val="20"/>
        </w:rPr>
        <w:t>сентября</w:t>
      </w:r>
      <w:r w:rsidRPr="006A14D6">
        <w:rPr>
          <w:sz w:val="20"/>
          <w:szCs w:val="20"/>
        </w:rPr>
        <w:t xml:space="preserve"> 20</w:t>
      </w:r>
      <w:r w:rsidR="000E7FEE">
        <w:rPr>
          <w:sz w:val="20"/>
          <w:szCs w:val="20"/>
        </w:rPr>
        <w:t>20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Pr="006A14D6">
        <w:rPr>
          <w:sz w:val="20"/>
          <w:szCs w:val="20"/>
        </w:rPr>
        <w:t xml:space="preserve">готовы </w:t>
      </w:r>
      <w:r w:rsidRPr="004B15DB">
        <w:rPr>
          <w:sz w:val="20"/>
          <w:szCs w:val="20"/>
        </w:rPr>
        <w:t>осуществить п</w:t>
      </w:r>
      <w:r w:rsidRPr="004B15DB">
        <w:rPr>
          <w:sz w:val="20"/>
          <w:szCs w:val="20"/>
        </w:rPr>
        <w:t>о</w:t>
      </w:r>
      <w:r w:rsidRPr="004B15DB">
        <w:rPr>
          <w:sz w:val="20"/>
          <w:szCs w:val="20"/>
        </w:rPr>
        <w:t>ставку пр</w:t>
      </w:r>
      <w:r w:rsidRPr="004B15DB">
        <w:rPr>
          <w:sz w:val="20"/>
          <w:szCs w:val="20"/>
        </w:rPr>
        <w:t>о</w:t>
      </w:r>
      <w:r w:rsidRPr="004B15DB">
        <w:rPr>
          <w:sz w:val="20"/>
          <w:szCs w:val="20"/>
        </w:rPr>
        <w:t>довольственных товаров для нужд столовой в следующем порядке, а именно:</w:t>
      </w:r>
    </w:p>
    <w:p w:rsidR="00352B01" w:rsidRPr="0029220C" w:rsidRDefault="00352B01" w:rsidP="00352B01">
      <w:pPr>
        <w:jc w:val="both"/>
        <w:rPr>
          <w:sz w:val="12"/>
          <w:szCs w:val="20"/>
        </w:rPr>
      </w:pPr>
    </w:p>
    <w:p w:rsidR="00352B01" w:rsidRDefault="00352B01" w:rsidP="00352B01">
      <w:pPr>
        <w:numPr>
          <w:ilvl w:val="0"/>
          <w:numId w:val="45"/>
        </w:numPr>
        <w:ind w:left="284" w:hanging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Наименование, характеристики товара:</w:t>
      </w:r>
    </w:p>
    <w:p w:rsidR="00352B01" w:rsidRPr="004B15DB" w:rsidRDefault="00352B01" w:rsidP="00352B01">
      <w:pPr>
        <w:jc w:val="both"/>
        <w:rPr>
          <w:sz w:val="20"/>
          <w:szCs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3"/>
        <w:gridCol w:w="2053"/>
        <w:gridCol w:w="4813"/>
        <w:gridCol w:w="1141"/>
        <w:gridCol w:w="1450"/>
      </w:tblGrid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Наименование,</w:t>
            </w:r>
            <w:r>
              <w:rPr>
                <w:bCs/>
                <w:sz w:val="20"/>
                <w:szCs w:val="20"/>
              </w:rPr>
              <w:br/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</w:tr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5</w:t>
            </w:r>
          </w:p>
        </w:tc>
      </w:tr>
      <w:tr w:rsidR="00352B01" w:rsidRPr="004B15DB" w:rsidTr="000E7FEE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rPr>
                <w:bCs/>
                <w:i/>
                <w:sz w:val="14"/>
                <w:szCs w:val="20"/>
                <w:u w:val="single"/>
              </w:rPr>
            </w:pPr>
            <w:r w:rsidRPr="004B15DB">
              <w:rPr>
                <w:bCs/>
                <w:i/>
                <w:sz w:val="14"/>
                <w:szCs w:val="20"/>
                <w:u w:val="single"/>
              </w:rPr>
              <w:t>Необходимо указать: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характеристики товара;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упаковка;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i/>
                <w:color w:val="0000FF"/>
                <w:sz w:val="14"/>
                <w:szCs w:val="20"/>
              </w:rPr>
            </w:pPr>
            <w:r w:rsidRPr="004B15DB">
              <w:rPr>
                <w:i/>
                <w:color w:val="0000FF"/>
                <w:sz w:val="14"/>
                <w:szCs w:val="20"/>
              </w:rPr>
              <w:t xml:space="preserve">соответствие </w:t>
            </w:r>
            <w:r w:rsidR="00130A6B">
              <w:rPr>
                <w:i/>
                <w:color w:val="0000FF"/>
                <w:sz w:val="14"/>
                <w:szCs w:val="20"/>
              </w:rPr>
              <w:t>ГОСТ</w:t>
            </w:r>
            <w:r w:rsidR="003E5A39">
              <w:rPr>
                <w:i/>
                <w:color w:val="0000FF"/>
                <w:sz w:val="14"/>
                <w:szCs w:val="20"/>
              </w:rPr>
              <w:t>_________ или  ТУ №____________(указать номер)</w:t>
            </w:r>
          </w:p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  <w:r w:rsidRPr="004B15DB">
              <w:rPr>
                <w:b/>
                <w:i/>
                <w:color w:val="0000FF"/>
                <w:sz w:val="14"/>
                <w:szCs w:val="20"/>
              </w:rPr>
              <w:t>Обязательно указать страну происхождения товара.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E7FEE" w:rsidRPr="004B15DB" w:rsidTr="00383899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FEE" w:rsidRPr="004B15DB" w:rsidRDefault="000E7FEE" w:rsidP="00383899">
            <w:pPr>
              <w:rPr>
                <w:bCs/>
                <w:i/>
                <w:sz w:val="14"/>
                <w:szCs w:val="20"/>
                <w:u w:val="singl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Default="00352B01" w:rsidP="00352B01">
      <w:pPr>
        <w:jc w:val="both"/>
        <w:rPr>
          <w:b/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Pr="000E62FA">
        <w:rPr>
          <w:b/>
          <w:sz w:val="20"/>
          <w:szCs w:val="20"/>
        </w:rPr>
        <w:t>.</w:t>
      </w:r>
      <w:r w:rsidRPr="000E62FA">
        <w:rPr>
          <w:sz w:val="20"/>
          <w:szCs w:val="20"/>
        </w:rPr>
        <w:t xml:space="preserve"> </w:t>
      </w:r>
      <w:r w:rsidRPr="000E62FA">
        <w:rPr>
          <w:b/>
          <w:sz w:val="20"/>
          <w:szCs w:val="20"/>
        </w:rPr>
        <w:t xml:space="preserve">Сведения об участнике запроса </w:t>
      </w:r>
      <w:r>
        <w:rPr>
          <w:b/>
          <w:sz w:val="20"/>
          <w:szCs w:val="20"/>
        </w:rPr>
        <w:t>котировок</w:t>
      </w:r>
      <w:r w:rsidRPr="000E62FA">
        <w:rPr>
          <w:b/>
          <w:sz w:val="20"/>
          <w:szCs w:val="20"/>
        </w:rPr>
        <w:t>: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1) Место нахождения юридического лица: 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proofErr w:type="gramStart"/>
      <w:r w:rsidRPr="000E62FA">
        <w:rPr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5) Номер контактного телефона: 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6) Номер телефакса: ____________________________________________________________________________________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7) Адрес электронной почты: 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8) ИНН: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9) КПП: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10) ОГРН (ОГРНИП): _________________________ дата постановки на учет: ___.____.______</w:t>
      </w:r>
      <w:proofErr w:type="gramStart"/>
      <w:r w:rsidRPr="000E62FA">
        <w:rPr>
          <w:sz w:val="20"/>
          <w:szCs w:val="20"/>
        </w:rPr>
        <w:t>г</w:t>
      </w:r>
      <w:proofErr w:type="gramEnd"/>
      <w:r w:rsidRPr="000E62FA">
        <w:rPr>
          <w:sz w:val="20"/>
          <w:szCs w:val="20"/>
        </w:rPr>
        <w:t>.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11) ОКПО: 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proofErr w:type="gramStart"/>
            <w:r w:rsidRPr="000E62FA">
              <w:rPr>
                <w:sz w:val="20"/>
                <w:szCs w:val="20"/>
              </w:rPr>
              <w:t>Р</w:t>
            </w:r>
            <w:proofErr w:type="gramEnd"/>
            <w:r w:rsidRPr="000E62FA">
              <w:rPr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0"/>
        <w:rPr>
          <w:sz w:val="20"/>
          <w:szCs w:val="20"/>
        </w:rPr>
      </w:pPr>
    </w:p>
    <w:p w:rsidR="00352B01" w:rsidRPr="000E62FA" w:rsidRDefault="00352B01" w:rsidP="00352B01">
      <w:pPr>
        <w:ind w:left="360"/>
        <w:rPr>
          <w:sz w:val="20"/>
          <w:szCs w:val="20"/>
        </w:rPr>
      </w:pPr>
      <w:r w:rsidRPr="000E62FA">
        <w:rPr>
          <w:sz w:val="20"/>
          <w:szCs w:val="20"/>
        </w:rPr>
        <w:tab/>
        <w:t>Наименование банка: ___________________________________________________________</w:t>
      </w:r>
    </w:p>
    <w:p w:rsidR="00352B01" w:rsidRPr="000E62FA" w:rsidRDefault="00352B01" w:rsidP="00352B01">
      <w:pPr>
        <w:ind w:left="360"/>
        <w:rPr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  <w:tr w:rsidR="00352B01" w:rsidRPr="000E62FA" w:rsidTr="00383899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4"/>
        <w:rPr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 w:rsidRPr="000E62FA">
        <w:rPr>
          <w:sz w:val="20"/>
          <w:szCs w:val="20"/>
        </w:rPr>
        <w:t>1</w:t>
      </w:r>
      <w:r>
        <w:rPr>
          <w:sz w:val="20"/>
          <w:szCs w:val="20"/>
        </w:rPr>
        <w:t>3</w:t>
      </w:r>
      <w:r w:rsidRPr="000E62FA">
        <w:rPr>
          <w:sz w:val="20"/>
          <w:szCs w:val="20"/>
        </w:rPr>
        <w:t>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Default="00352B01" w:rsidP="00352B01">
      <w:pPr>
        <w:jc w:val="both"/>
        <w:rPr>
          <w:sz w:val="20"/>
          <w:szCs w:val="20"/>
        </w:rPr>
      </w:pPr>
      <w:r>
        <w:rPr>
          <w:sz w:val="20"/>
          <w:szCs w:val="20"/>
        </w:rPr>
        <w:t>Декларирование: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E5A39" w:rsidRPr="00130DC9" w:rsidRDefault="00352B01" w:rsidP="0097041C">
      <w:pPr>
        <w:pStyle w:val="af1"/>
        <w:numPr>
          <w:ilvl w:val="0"/>
          <w:numId w:val="46"/>
        </w:numPr>
        <w:ind w:left="0" w:firstLine="0"/>
        <w:jc w:val="both"/>
        <w:rPr>
          <w:b/>
          <w:vanish/>
          <w:color w:val="FF0000"/>
          <w:sz w:val="20"/>
          <w:szCs w:val="20"/>
          <w:specVanish/>
        </w:rPr>
      </w:pPr>
      <w:r w:rsidRPr="00F80490">
        <w:rPr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</w:t>
      </w:r>
      <w:r w:rsidRPr="00F80490">
        <w:rPr>
          <w:b/>
          <w:color w:val="FF0000"/>
          <w:sz w:val="20"/>
          <w:szCs w:val="20"/>
        </w:rPr>
        <w:t>с</w:t>
      </w:r>
      <w:r w:rsidRPr="00F80490">
        <w:rPr>
          <w:b/>
          <w:color w:val="FF0000"/>
          <w:sz w:val="20"/>
          <w:szCs w:val="20"/>
        </w:rPr>
        <w:t>тановленных</w:t>
      </w:r>
      <w:r w:rsidR="00130DC9">
        <w:rPr>
          <w:b/>
          <w:color w:val="FF0000"/>
          <w:sz w:val="20"/>
          <w:szCs w:val="20"/>
        </w:rPr>
        <w:t xml:space="preserve"> </w:t>
      </w:r>
      <w:r w:rsidRPr="00F80490">
        <w:rPr>
          <w:b/>
          <w:color w:val="FF0000"/>
          <w:sz w:val="20"/>
          <w:szCs w:val="20"/>
        </w:rPr>
        <w:t xml:space="preserve"> разделом </w:t>
      </w:r>
      <w:r w:rsidR="00130DC9">
        <w:rPr>
          <w:b/>
          <w:color w:val="FF0000"/>
          <w:sz w:val="20"/>
          <w:szCs w:val="20"/>
        </w:rPr>
        <w:t xml:space="preserve"> </w:t>
      </w:r>
      <w:r w:rsidRPr="00F80490">
        <w:rPr>
          <w:b/>
          <w:color w:val="FF0000"/>
          <w:sz w:val="20"/>
          <w:szCs w:val="20"/>
        </w:rPr>
        <w:t>10.2</w:t>
      </w:r>
      <w:r w:rsidR="00130DC9">
        <w:rPr>
          <w:b/>
          <w:color w:val="FF0000"/>
          <w:sz w:val="20"/>
          <w:szCs w:val="20"/>
        </w:rPr>
        <w:t xml:space="preserve"> </w:t>
      </w:r>
      <w:r w:rsidRPr="00F80490">
        <w:rPr>
          <w:b/>
          <w:color w:val="FF0000"/>
          <w:sz w:val="20"/>
          <w:szCs w:val="20"/>
        </w:rPr>
        <w:t xml:space="preserve"> Извещения </w:t>
      </w:r>
      <w:r w:rsidR="00130DC9">
        <w:rPr>
          <w:b/>
          <w:color w:val="FF0000"/>
          <w:sz w:val="20"/>
          <w:szCs w:val="20"/>
        </w:rPr>
        <w:t xml:space="preserve"> </w:t>
      </w:r>
      <w:r w:rsidRPr="00F80490">
        <w:rPr>
          <w:b/>
          <w:color w:val="FF0000"/>
          <w:sz w:val="20"/>
          <w:szCs w:val="20"/>
        </w:rPr>
        <w:t>о</w:t>
      </w:r>
      <w:r w:rsidR="00130DC9">
        <w:rPr>
          <w:b/>
          <w:color w:val="FF0000"/>
          <w:sz w:val="20"/>
          <w:szCs w:val="20"/>
        </w:rPr>
        <w:t xml:space="preserve"> </w:t>
      </w:r>
      <w:r w:rsidRPr="00F80490">
        <w:rPr>
          <w:b/>
          <w:color w:val="FF0000"/>
          <w:sz w:val="20"/>
          <w:szCs w:val="20"/>
        </w:rPr>
        <w:t xml:space="preserve"> проведении</w:t>
      </w:r>
      <w:r w:rsidR="00130DC9">
        <w:rPr>
          <w:b/>
          <w:color w:val="FF0000"/>
          <w:sz w:val="20"/>
          <w:szCs w:val="20"/>
        </w:rPr>
        <w:t xml:space="preserve"> </w:t>
      </w:r>
      <w:r w:rsidRPr="00F80490">
        <w:rPr>
          <w:b/>
          <w:color w:val="FF0000"/>
          <w:sz w:val="20"/>
          <w:szCs w:val="20"/>
        </w:rPr>
        <w:t xml:space="preserve"> открытого</w:t>
      </w:r>
      <w:r w:rsidR="00130DC9">
        <w:rPr>
          <w:b/>
          <w:color w:val="FF0000"/>
          <w:sz w:val="20"/>
          <w:szCs w:val="20"/>
        </w:rPr>
        <w:t xml:space="preserve"> </w:t>
      </w:r>
      <w:r w:rsidRPr="00F80490">
        <w:rPr>
          <w:b/>
          <w:color w:val="FF0000"/>
          <w:sz w:val="20"/>
          <w:szCs w:val="20"/>
        </w:rPr>
        <w:t xml:space="preserve"> запроса</w:t>
      </w:r>
      <w:r w:rsidR="00130DC9">
        <w:rPr>
          <w:b/>
          <w:color w:val="FF0000"/>
          <w:sz w:val="20"/>
          <w:szCs w:val="20"/>
        </w:rPr>
        <w:t xml:space="preserve"> </w:t>
      </w:r>
      <w:r w:rsidRPr="00F80490">
        <w:rPr>
          <w:b/>
          <w:color w:val="FF0000"/>
          <w:sz w:val="20"/>
          <w:szCs w:val="20"/>
        </w:rPr>
        <w:t xml:space="preserve"> котировок </w:t>
      </w:r>
      <w:r w:rsidR="00130DC9">
        <w:rPr>
          <w:b/>
          <w:color w:val="FF0000"/>
          <w:sz w:val="20"/>
          <w:szCs w:val="20"/>
        </w:rPr>
        <w:t xml:space="preserve"> </w:t>
      </w:r>
      <w:r w:rsidRPr="00F80490">
        <w:rPr>
          <w:b/>
          <w:color w:val="FF0000"/>
          <w:sz w:val="20"/>
          <w:szCs w:val="20"/>
        </w:rPr>
        <w:t xml:space="preserve">в электронной форме </w:t>
      </w:r>
    </w:p>
    <w:p w:rsidR="00130DC9" w:rsidRDefault="00130DC9" w:rsidP="003E5A39">
      <w:pP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</w:t>
      </w:r>
    </w:p>
    <w:p w:rsidR="00352B01" w:rsidRPr="00130DC9" w:rsidRDefault="00352B01" w:rsidP="003E5A39">
      <w:pPr>
        <w:rPr>
          <w:b/>
          <w:vanish/>
          <w:color w:val="FF0000"/>
          <w:sz w:val="20"/>
          <w:szCs w:val="20"/>
          <w:specVanish/>
        </w:rPr>
      </w:pPr>
      <w:r w:rsidRPr="00F80490">
        <w:rPr>
          <w:b/>
          <w:color w:val="FF0000"/>
          <w:sz w:val="20"/>
          <w:szCs w:val="20"/>
        </w:rPr>
        <w:t xml:space="preserve">№ </w:t>
      </w:r>
      <w:r w:rsidR="005F0B7A">
        <w:rPr>
          <w:b/>
          <w:color w:val="FF0000"/>
          <w:sz w:val="20"/>
          <w:szCs w:val="20"/>
        </w:rPr>
        <w:t>70</w:t>
      </w:r>
      <w:r w:rsidRPr="00F80490">
        <w:rPr>
          <w:b/>
          <w:color w:val="FF0000"/>
          <w:sz w:val="20"/>
          <w:szCs w:val="20"/>
        </w:rPr>
        <w:t xml:space="preserve">-ЗК от </w:t>
      </w:r>
      <w:r w:rsidR="005F0B7A">
        <w:rPr>
          <w:b/>
          <w:color w:val="FF0000"/>
          <w:sz w:val="20"/>
          <w:szCs w:val="20"/>
        </w:rPr>
        <w:t>16</w:t>
      </w:r>
      <w:r w:rsidRPr="00F80490">
        <w:rPr>
          <w:b/>
          <w:color w:val="FF0000"/>
          <w:sz w:val="20"/>
          <w:szCs w:val="20"/>
        </w:rPr>
        <w:t>.</w:t>
      </w:r>
      <w:r w:rsidR="005F0B7A">
        <w:rPr>
          <w:b/>
          <w:color w:val="FF0000"/>
          <w:sz w:val="20"/>
          <w:szCs w:val="20"/>
        </w:rPr>
        <w:t>09</w:t>
      </w:r>
      <w:r w:rsidRPr="0097041C">
        <w:rPr>
          <w:b/>
          <w:color w:val="FF0000"/>
          <w:sz w:val="20"/>
          <w:szCs w:val="20"/>
        </w:rPr>
        <w:t>.20</w:t>
      </w:r>
      <w:r w:rsidR="000E7FEE">
        <w:rPr>
          <w:b/>
          <w:color w:val="FF0000"/>
          <w:sz w:val="20"/>
          <w:szCs w:val="20"/>
        </w:rPr>
        <w:t>20</w:t>
      </w:r>
      <w:r w:rsidRPr="0097041C">
        <w:rPr>
          <w:b/>
          <w:color w:val="FF0000"/>
          <w:sz w:val="20"/>
          <w:szCs w:val="20"/>
        </w:rPr>
        <w:t xml:space="preserve"> г.</w:t>
      </w:r>
    </w:p>
    <w:p w:rsidR="00352B01" w:rsidRDefault="003E5A39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130DC9" w:rsidRDefault="00130DC9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Pr="00DA450C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2</w:t>
      </w:r>
    </w:p>
    <w:p w:rsidR="00352B01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97041C" w:rsidRPr="006A14D6" w:rsidRDefault="0097041C" w:rsidP="00352B01">
      <w:pPr>
        <w:rPr>
          <w:b/>
          <w:i/>
          <w:color w:val="FF0000"/>
          <w:sz w:val="20"/>
          <w:szCs w:val="20"/>
          <w:u w:val="single"/>
        </w:rPr>
      </w:pPr>
    </w:p>
    <w:p w:rsidR="00352B01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97041C" w:rsidRPr="006A14D6" w:rsidRDefault="0097041C" w:rsidP="00352B01">
      <w:pPr>
        <w:ind w:left="5664"/>
        <w:jc w:val="right"/>
        <w:rPr>
          <w:b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ЦЕНОВОЕ ПРЕДЛОЖЕНИЕ</w:t>
      </w:r>
    </w:p>
    <w:p w:rsidR="00352B01" w:rsidRDefault="00352B01" w:rsidP="00352B01">
      <w:pPr>
        <w:jc w:val="center"/>
        <w:rPr>
          <w:b/>
          <w:bCs/>
          <w:sz w:val="10"/>
          <w:szCs w:val="20"/>
        </w:rPr>
      </w:pPr>
    </w:p>
    <w:p w:rsidR="0097041C" w:rsidRPr="0029220C" w:rsidRDefault="0097041C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5F0B7A">
        <w:rPr>
          <w:sz w:val="20"/>
          <w:szCs w:val="20"/>
        </w:rPr>
        <w:t>70</w:t>
      </w:r>
      <w:r w:rsidRPr="006A14D6">
        <w:rPr>
          <w:sz w:val="20"/>
          <w:szCs w:val="20"/>
        </w:rPr>
        <w:t>-ЗК от «</w:t>
      </w:r>
      <w:r w:rsidR="005F0B7A">
        <w:rPr>
          <w:sz w:val="20"/>
          <w:szCs w:val="20"/>
        </w:rPr>
        <w:t>16</w:t>
      </w:r>
      <w:r w:rsidRPr="006A14D6">
        <w:rPr>
          <w:sz w:val="20"/>
          <w:szCs w:val="20"/>
        </w:rPr>
        <w:t xml:space="preserve">» </w:t>
      </w:r>
      <w:r w:rsidR="005F0B7A">
        <w:rPr>
          <w:sz w:val="20"/>
          <w:szCs w:val="20"/>
        </w:rPr>
        <w:t>сентябр</w:t>
      </w:r>
      <w:r w:rsidR="00267CB0">
        <w:rPr>
          <w:sz w:val="20"/>
          <w:szCs w:val="20"/>
        </w:rPr>
        <w:t>я</w:t>
      </w:r>
      <w:r w:rsidRPr="006A14D6">
        <w:rPr>
          <w:sz w:val="20"/>
          <w:szCs w:val="20"/>
        </w:rPr>
        <w:t xml:space="preserve"> 20</w:t>
      </w:r>
      <w:r w:rsidR="000E7FEE">
        <w:rPr>
          <w:sz w:val="20"/>
          <w:szCs w:val="20"/>
        </w:rPr>
        <w:t>20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>
        <w:rPr>
          <w:sz w:val="20"/>
          <w:szCs w:val="20"/>
        </w:rPr>
        <w:t>ценовое предложение, с</w:t>
      </w:r>
      <w:r>
        <w:rPr>
          <w:sz w:val="20"/>
          <w:szCs w:val="20"/>
        </w:rPr>
        <w:t>о</w:t>
      </w:r>
      <w:r>
        <w:rPr>
          <w:sz w:val="20"/>
          <w:szCs w:val="20"/>
        </w:rPr>
        <w:t>ста</w:t>
      </w:r>
      <w:r>
        <w:rPr>
          <w:sz w:val="20"/>
          <w:szCs w:val="20"/>
        </w:rPr>
        <w:t>в</w:t>
      </w:r>
      <w:r>
        <w:rPr>
          <w:sz w:val="20"/>
          <w:szCs w:val="20"/>
        </w:rPr>
        <w:t>ляет</w:t>
      </w:r>
      <w:r w:rsidRPr="004B15DB">
        <w:rPr>
          <w:sz w:val="20"/>
          <w:szCs w:val="20"/>
        </w:rPr>
        <w:t>:</w:t>
      </w:r>
    </w:p>
    <w:p w:rsidR="00352B01" w:rsidRDefault="00352B01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97041C" w:rsidRPr="0029220C" w:rsidRDefault="0097041C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352B01" w:rsidRDefault="00352B01" w:rsidP="00352B01">
      <w:pPr>
        <w:pStyle w:val="af1"/>
        <w:numPr>
          <w:ilvl w:val="0"/>
          <w:numId w:val="47"/>
        </w:numPr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Спецификация цены товара, прилагаемого к поставке:</w:t>
      </w:r>
    </w:p>
    <w:p w:rsidR="00352B01" w:rsidRPr="00D34E6C" w:rsidRDefault="00352B01" w:rsidP="00352B01">
      <w:pPr>
        <w:pStyle w:val="af1"/>
        <w:ind w:left="644"/>
        <w:jc w:val="both"/>
        <w:rPr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7"/>
        <w:gridCol w:w="5046"/>
        <w:gridCol w:w="1113"/>
        <w:gridCol w:w="791"/>
        <w:gridCol w:w="1126"/>
        <w:gridCol w:w="1570"/>
      </w:tblGrid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Default="00352B01" w:rsidP="00383899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 xml:space="preserve">Наименование, </w:t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  <w:r>
              <w:rPr>
                <w:b/>
                <w:bCs/>
                <w:color w:val="0000FF"/>
                <w:sz w:val="20"/>
                <w:szCs w:val="20"/>
              </w:rPr>
              <w:t>,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Цена за единицу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Сумма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</w:tr>
      <w:tr w:rsidR="00352B01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30DC9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C9" w:rsidRPr="004B15DB" w:rsidRDefault="00130DC9" w:rsidP="00383899">
            <w:pPr>
              <w:jc w:val="center"/>
              <w:rPr>
                <w:bCs/>
                <w:sz w:val="20"/>
                <w:szCs w:val="20"/>
              </w:rPr>
            </w:pPr>
            <w:bookmarkStart w:id="2" w:name="_GoBack"/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C9" w:rsidRPr="004B15DB" w:rsidRDefault="00130DC9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DC9" w:rsidRPr="004B15DB" w:rsidRDefault="00130DC9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C9" w:rsidRPr="004B15DB" w:rsidRDefault="00130DC9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C9" w:rsidRPr="004B15DB" w:rsidRDefault="00130DC9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C9" w:rsidRPr="004B15DB" w:rsidRDefault="00130DC9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bookmarkEnd w:id="2"/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Итого: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В том числе НДС</w:t>
            </w:r>
            <w:proofErr w:type="gramStart"/>
            <w:r w:rsidRPr="004B15DB">
              <w:rPr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Pr="004B15DB" w:rsidRDefault="00352B01" w:rsidP="00352B01">
      <w:pPr>
        <w:jc w:val="both"/>
        <w:rPr>
          <w:i/>
          <w:iCs/>
          <w:sz w:val="18"/>
          <w:szCs w:val="20"/>
        </w:rPr>
      </w:pPr>
      <w:r w:rsidRPr="004B15DB">
        <w:rPr>
          <w:sz w:val="20"/>
          <w:szCs w:val="20"/>
        </w:rPr>
        <w:t>*</w:t>
      </w:r>
      <w:r w:rsidRPr="004B15DB">
        <w:rPr>
          <w:i/>
          <w:iCs/>
          <w:sz w:val="18"/>
          <w:szCs w:val="20"/>
        </w:rPr>
        <w:t>Числа в колонках 5,6 после запятой должны иметь не больше 2 знаков.</w:t>
      </w:r>
    </w:p>
    <w:p w:rsidR="00352B01" w:rsidRDefault="00352B01" w:rsidP="00352B01">
      <w:pPr>
        <w:jc w:val="both"/>
        <w:rPr>
          <w:bCs/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2.</w:t>
      </w:r>
      <w:r w:rsidRPr="004B15DB">
        <w:rPr>
          <w:b/>
          <w:bCs/>
          <w:sz w:val="20"/>
          <w:szCs w:val="20"/>
        </w:rPr>
        <w:t xml:space="preserve"> </w:t>
      </w:r>
      <w:r w:rsidRPr="004B15DB">
        <w:rPr>
          <w:bCs/>
          <w:sz w:val="20"/>
          <w:szCs w:val="20"/>
        </w:rPr>
        <w:t>Итого стоимость предложения составляет: _________________________ рублей.</w:t>
      </w: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В том числе НДС __%, что составляет _______________________________ рублей.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3. Сведения о включенных в цену товара расходах: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стоимость товара;</w:t>
      </w:r>
    </w:p>
    <w:p w:rsidR="00352B01" w:rsidRPr="00D34E6C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погрузо-разгрузочные работы;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транспортные расходы, в том числе доставка до места назначения;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 xml:space="preserve">страхование, уплата таможенных пошлин; </w:t>
      </w:r>
    </w:p>
    <w:p w:rsidR="00352B01" w:rsidRPr="00D34E6C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налоги (в том числе НДС), сборы и другие расходы, связанные с поставкой товара.</w:t>
      </w:r>
    </w:p>
    <w:p w:rsidR="00352B01" w:rsidRDefault="00352B01" w:rsidP="00352B01">
      <w:pPr>
        <w:rPr>
          <w:sz w:val="8"/>
          <w:szCs w:val="20"/>
        </w:rPr>
      </w:pPr>
    </w:p>
    <w:p w:rsidR="00352B01" w:rsidRDefault="00352B01" w:rsidP="00352B01">
      <w:pPr>
        <w:rPr>
          <w:sz w:val="8"/>
          <w:szCs w:val="20"/>
        </w:rPr>
      </w:pPr>
    </w:p>
    <w:p w:rsidR="00352B01" w:rsidRDefault="00352B01" w:rsidP="00352B01">
      <w:pPr>
        <w:rPr>
          <w:sz w:val="8"/>
          <w:szCs w:val="20"/>
        </w:rPr>
      </w:pPr>
    </w:p>
    <w:p w:rsidR="007A3476" w:rsidRPr="000E62FA" w:rsidRDefault="00352B01" w:rsidP="007A3476">
      <w:pPr>
        <w:tabs>
          <w:tab w:val="left" w:pos="0"/>
          <w:tab w:val="left" w:pos="142"/>
          <w:tab w:val="left" w:pos="284"/>
          <w:tab w:val="left" w:pos="426"/>
        </w:tabs>
        <w:ind w:firstLine="567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="007A3476" w:rsidRPr="000E62FA">
        <w:rPr>
          <w:sz w:val="20"/>
          <w:szCs w:val="20"/>
        </w:rPr>
        <w:t>признаем</w:t>
      </w:r>
      <w:r>
        <w:rPr>
          <w:sz w:val="20"/>
          <w:szCs w:val="20"/>
        </w:rPr>
        <w:t xml:space="preserve"> (</w:t>
      </w:r>
      <w:r w:rsidRPr="00352B01">
        <w:rPr>
          <w:i/>
          <w:sz w:val="20"/>
          <w:szCs w:val="20"/>
        </w:rPr>
        <w:t>признает</w:t>
      </w:r>
      <w:r>
        <w:rPr>
          <w:sz w:val="20"/>
          <w:szCs w:val="20"/>
        </w:rPr>
        <w:t>)</w:t>
      </w:r>
      <w:r w:rsidR="007A3476" w:rsidRPr="000E62FA">
        <w:rPr>
          <w:sz w:val="20"/>
          <w:szCs w:val="20"/>
        </w:rPr>
        <w:t>, что предоста</w:t>
      </w:r>
      <w:r w:rsidR="007A3476" w:rsidRPr="000E62FA">
        <w:rPr>
          <w:sz w:val="20"/>
          <w:szCs w:val="20"/>
        </w:rPr>
        <w:t>в</w:t>
      </w:r>
      <w:r w:rsidR="007A3476" w:rsidRPr="000E62FA">
        <w:rPr>
          <w:sz w:val="20"/>
          <w:szCs w:val="20"/>
        </w:rPr>
        <w:t xml:space="preserve">ление нами заявки на участие в запросе </w:t>
      </w:r>
      <w:r w:rsidR="00BB3221" w:rsidRPr="000E62FA">
        <w:rPr>
          <w:sz w:val="20"/>
          <w:szCs w:val="20"/>
        </w:rPr>
        <w:t>котировок в электронной форме</w:t>
      </w:r>
      <w:r w:rsidR="007A3476" w:rsidRPr="000E62FA">
        <w:rPr>
          <w:sz w:val="20"/>
          <w:szCs w:val="20"/>
        </w:rPr>
        <w:t xml:space="preserve"> не накладывает на стороны никаких дополн</w:t>
      </w:r>
      <w:r w:rsidR="007A3476" w:rsidRPr="000E62FA">
        <w:rPr>
          <w:sz w:val="20"/>
          <w:szCs w:val="20"/>
        </w:rPr>
        <w:t>и</w:t>
      </w:r>
      <w:r w:rsidR="007A3476" w:rsidRPr="000E62FA">
        <w:rPr>
          <w:sz w:val="20"/>
          <w:szCs w:val="20"/>
        </w:rPr>
        <w:t>тельных обязательств.</w:t>
      </w:r>
    </w:p>
    <w:p w:rsidR="007A3476" w:rsidRPr="0029220C" w:rsidRDefault="007A3476" w:rsidP="007A3476">
      <w:pPr>
        <w:rPr>
          <w:sz w:val="8"/>
          <w:szCs w:val="20"/>
        </w:rPr>
      </w:pPr>
    </w:p>
    <w:p w:rsidR="007A3476" w:rsidRPr="000E62FA" w:rsidRDefault="007A3476" w:rsidP="007A3476">
      <w:pPr>
        <w:rPr>
          <w:sz w:val="20"/>
          <w:szCs w:val="20"/>
        </w:rPr>
      </w:pPr>
    </w:p>
    <w:sectPr w:rsidR="007A3476" w:rsidRPr="000E62FA" w:rsidSect="00E13801">
      <w:footerReference w:type="default" r:id="rId11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F35" w:rsidRDefault="00621F35">
      <w:r>
        <w:separator/>
      </w:r>
    </w:p>
  </w:endnote>
  <w:endnote w:type="continuationSeparator" w:id="0">
    <w:p w:rsidR="00621F35" w:rsidRDefault="00621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B7A" w:rsidRDefault="005F0B7A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56982">
      <w:rPr>
        <w:rStyle w:val="a9"/>
        <w:noProof/>
      </w:rPr>
      <w:t>4</w:t>
    </w:r>
    <w:r>
      <w:rPr>
        <w:rStyle w:val="a9"/>
      </w:rPr>
      <w:fldChar w:fldCharType="end"/>
    </w:r>
  </w:p>
  <w:p w:rsidR="005F0B7A" w:rsidRDefault="005F0B7A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F35" w:rsidRDefault="00621F35">
      <w:r>
        <w:separator/>
      </w:r>
    </w:p>
  </w:footnote>
  <w:footnote w:type="continuationSeparator" w:id="0">
    <w:p w:rsidR="00621F35" w:rsidRDefault="00621F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767F73"/>
    <w:multiLevelType w:val="multilevel"/>
    <w:tmpl w:val="5436254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E201F33"/>
    <w:multiLevelType w:val="hybridMultilevel"/>
    <w:tmpl w:val="2EE46994"/>
    <w:lvl w:ilvl="0" w:tplc="971C714E">
      <w:start w:val="1"/>
      <w:numFmt w:val="decimal"/>
      <w:lvlText w:val="6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772C77"/>
    <w:multiLevelType w:val="hybridMultilevel"/>
    <w:tmpl w:val="FD3A374C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B360D20"/>
    <w:multiLevelType w:val="multilevel"/>
    <w:tmpl w:val="32DA4742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1CBB6901"/>
    <w:multiLevelType w:val="hybridMultilevel"/>
    <w:tmpl w:val="777E8B8A"/>
    <w:lvl w:ilvl="0" w:tplc="F49E0F98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5">
    <w:nsid w:val="1E4D2BCE"/>
    <w:multiLevelType w:val="hybridMultilevel"/>
    <w:tmpl w:val="1274515E"/>
    <w:lvl w:ilvl="0" w:tplc="BD444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721EE6"/>
    <w:multiLevelType w:val="hybridMultilevel"/>
    <w:tmpl w:val="EAB016BE"/>
    <w:lvl w:ilvl="0" w:tplc="6F8CD70E">
      <w:start w:val="1"/>
      <w:numFmt w:val="bullet"/>
      <w:lvlText w:val=""/>
      <w:lvlJc w:val="left"/>
      <w:pPr>
        <w:ind w:left="178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22">
    <w:nsid w:val="31985DA1"/>
    <w:multiLevelType w:val="hybridMultilevel"/>
    <w:tmpl w:val="5FCC7560"/>
    <w:lvl w:ilvl="0" w:tplc="6F8CD7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327A3AEB"/>
    <w:multiLevelType w:val="hybridMultilevel"/>
    <w:tmpl w:val="2D86F98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BF0E59"/>
    <w:multiLevelType w:val="multilevel"/>
    <w:tmpl w:val="EC040A6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30" w:hanging="45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5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AE5254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1F16974"/>
    <w:multiLevelType w:val="hybridMultilevel"/>
    <w:tmpl w:val="01A0CD0A"/>
    <w:lvl w:ilvl="0" w:tplc="F35CC82E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D6C0060"/>
    <w:multiLevelType w:val="hybridMultilevel"/>
    <w:tmpl w:val="7BECACFA"/>
    <w:lvl w:ilvl="0" w:tplc="E8D4992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3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4">
    <w:nsid w:val="526B1E40"/>
    <w:multiLevelType w:val="hybridMultilevel"/>
    <w:tmpl w:val="7DBC3402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>
    <w:nsid w:val="5FAB7AFC"/>
    <w:multiLevelType w:val="hybridMultilevel"/>
    <w:tmpl w:val="60B4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CC1752"/>
    <w:multiLevelType w:val="hybridMultilevel"/>
    <w:tmpl w:val="DD0A76FC"/>
    <w:lvl w:ilvl="0" w:tplc="C3366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DC0F7D"/>
    <w:multiLevelType w:val="hybridMultilevel"/>
    <w:tmpl w:val="BF604F8C"/>
    <w:lvl w:ilvl="0" w:tplc="C3366C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954047B"/>
    <w:multiLevelType w:val="hybridMultilevel"/>
    <w:tmpl w:val="0E786182"/>
    <w:lvl w:ilvl="0" w:tplc="6388BD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A58118B"/>
    <w:multiLevelType w:val="hybridMultilevel"/>
    <w:tmpl w:val="77C07D5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43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4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45">
    <w:nsid w:val="71BD273E"/>
    <w:multiLevelType w:val="hybridMultilevel"/>
    <w:tmpl w:val="BE1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47">
    <w:nsid w:val="78A813D3"/>
    <w:multiLevelType w:val="hybridMultilevel"/>
    <w:tmpl w:val="D8667D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F431C2"/>
    <w:multiLevelType w:val="hybridMultilevel"/>
    <w:tmpl w:val="4CCED536"/>
    <w:lvl w:ilvl="0" w:tplc="04190011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7"/>
  </w:num>
  <w:num w:numId="3">
    <w:abstractNumId w:val="32"/>
  </w:num>
  <w:num w:numId="4">
    <w:abstractNumId w:val="0"/>
  </w:num>
  <w:num w:numId="5">
    <w:abstractNumId w:val="44"/>
  </w:num>
  <w:num w:numId="6">
    <w:abstractNumId w:val="14"/>
  </w:num>
  <w:num w:numId="7">
    <w:abstractNumId w:val="46"/>
  </w:num>
  <w:num w:numId="8">
    <w:abstractNumId w:val="29"/>
  </w:num>
  <w:num w:numId="9">
    <w:abstractNumId w:val="30"/>
  </w:num>
  <w:num w:numId="10">
    <w:abstractNumId w:val="11"/>
  </w:num>
  <w:num w:numId="11">
    <w:abstractNumId w:val="3"/>
  </w:num>
  <w:num w:numId="12">
    <w:abstractNumId w:val="19"/>
  </w:num>
  <w:num w:numId="13">
    <w:abstractNumId w:val="48"/>
  </w:num>
  <w:num w:numId="14">
    <w:abstractNumId w:val="1"/>
  </w:num>
  <w:num w:numId="15">
    <w:abstractNumId w:val="33"/>
  </w:num>
  <w:num w:numId="16">
    <w:abstractNumId w:val="8"/>
  </w:num>
  <w:num w:numId="17">
    <w:abstractNumId w:val="5"/>
  </w:num>
  <w:num w:numId="18">
    <w:abstractNumId w:val="40"/>
  </w:num>
  <w:num w:numId="19">
    <w:abstractNumId w:val="9"/>
  </w:num>
  <w:num w:numId="20">
    <w:abstractNumId w:val="35"/>
  </w:num>
  <w:num w:numId="21">
    <w:abstractNumId w:val="7"/>
  </w:num>
  <w:num w:numId="22">
    <w:abstractNumId w:val="16"/>
  </w:num>
  <w:num w:numId="23">
    <w:abstractNumId w:val="37"/>
  </w:num>
  <w:num w:numId="24">
    <w:abstractNumId w:val="39"/>
  </w:num>
  <w:num w:numId="25">
    <w:abstractNumId w:val="36"/>
  </w:num>
  <w:num w:numId="26">
    <w:abstractNumId w:val="21"/>
  </w:num>
  <w:num w:numId="27">
    <w:abstractNumId w:val="27"/>
  </w:num>
  <w:num w:numId="28">
    <w:abstractNumId w:val="4"/>
  </w:num>
  <w:num w:numId="29">
    <w:abstractNumId w:val="24"/>
  </w:num>
  <w:num w:numId="30">
    <w:abstractNumId w:val="2"/>
  </w:num>
  <w:num w:numId="31">
    <w:abstractNumId w:val="41"/>
  </w:num>
  <w:num w:numId="32">
    <w:abstractNumId w:val="47"/>
  </w:num>
  <w:num w:numId="33">
    <w:abstractNumId w:val="18"/>
  </w:num>
  <w:num w:numId="34">
    <w:abstractNumId w:val="13"/>
  </w:num>
  <w:num w:numId="35">
    <w:abstractNumId w:val="23"/>
  </w:num>
  <w:num w:numId="36">
    <w:abstractNumId w:val="28"/>
  </w:num>
  <w:num w:numId="37">
    <w:abstractNumId w:val="43"/>
  </w:num>
  <w:num w:numId="38">
    <w:abstractNumId w:val="15"/>
  </w:num>
  <w:num w:numId="39">
    <w:abstractNumId w:val="31"/>
  </w:num>
  <w:num w:numId="40">
    <w:abstractNumId w:val="6"/>
  </w:num>
  <w:num w:numId="41">
    <w:abstractNumId w:val="22"/>
  </w:num>
  <w:num w:numId="42">
    <w:abstractNumId w:val="12"/>
  </w:num>
  <w:num w:numId="43">
    <w:abstractNumId w:val="10"/>
  </w:num>
  <w:num w:numId="44">
    <w:abstractNumId w:val="20"/>
  </w:num>
  <w:num w:numId="45">
    <w:abstractNumId w:val="45"/>
  </w:num>
  <w:num w:numId="46">
    <w:abstractNumId w:val="49"/>
  </w:num>
  <w:num w:numId="47">
    <w:abstractNumId w:val="25"/>
  </w:num>
  <w:num w:numId="48">
    <w:abstractNumId w:val="26"/>
  </w:num>
  <w:num w:numId="49">
    <w:abstractNumId w:val="34"/>
  </w:num>
  <w:num w:numId="50">
    <w:abstractNumId w:val="3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DE2"/>
    <w:rsid w:val="00004E84"/>
    <w:rsid w:val="00006A93"/>
    <w:rsid w:val="00015429"/>
    <w:rsid w:val="0001552E"/>
    <w:rsid w:val="00015EFD"/>
    <w:rsid w:val="000173A9"/>
    <w:rsid w:val="00020354"/>
    <w:rsid w:val="0002094F"/>
    <w:rsid w:val="00024686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7429"/>
    <w:rsid w:val="0004796C"/>
    <w:rsid w:val="0005009D"/>
    <w:rsid w:val="00054E5B"/>
    <w:rsid w:val="000576CE"/>
    <w:rsid w:val="00057ECA"/>
    <w:rsid w:val="0006211C"/>
    <w:rsid w:val="00062815"/>
    <w:rsid w:val="0007033A"/>
    <w:rsid w:val="00071B91"/>
    <w:rsid w:val="00073603"/>
    <w:rsid w:val="00074F7F"/>
    <w:rsid w:val="000767CE"/>
    <w:rsid w:val="00077570"/>
    <w:rsid w:val="00080667"/>
    <w:rsid w:val="000808EA"/>
    <w:rsid w:val="00082405"/>
    <w:rsid w:val="00083546"/>
    <w:rsid w:val="00083668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4E38"/>
    <w:rsid w:val="000C5D66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62FA"/>
    <w:rsid w:val="000E746E"/>
    <w:rsid w:val="000E79D2"/>
    <w:rsid w:val="000E7FEE"/>
    <w:rsid w:val="000F09F0"/>
    <w:rsid w:val="000F1A2B"/>
    <w:rsid w:val="000F1C95"/>
    <w:rsid w:val="000F56A2"/>
    <w:rsid w:val="000F5958"/>
    <w:rsid w:val="000F6AC7"/>
    <w:rsid w:val="000F6C42"/>
    <w:rsid w:val="000F6E45"/>
    <w:rsid w:val="000F6F35"/>
    <w:rsid w:val="000F77B1"/>
    <w:rsid w:val="0010001E"/>
    <w:rsid w:val="00101D80"/>
    <w:rsid w:val="00107278"/>
    <w:rsid w:val="00111FD9"/>
    <w:rsid w:val="00113D55"/>
    <w:rsid w:val="001204DE"/>
    <w:rsid w:val="00124126"/>
    <w:rsid w:val="00130A6B"/>
    <w:rsid w:val="00130DC9"/>
    <w:rsid w:val="001315B9"/>
    <w:rsid w:val="001316DE"/>
    <w:rsid w:val="001400E1"/>
    <w:rsid w:val="00140CE6"/>
    <w:rsid w:val="00142DBC"/>
    <w:rsid w:val="00145C84"/>
    <w:rsid w:val="00147DC6"/>
    <w:rsid w:val="001515C1"/>
    <w:rsid w:val="00151EAE"/>
    <w:rsid w:val="00153200"/>
    <w:rsid w:val="00154616"/>
    <w:rsid w:val="0015743F"/>
    <w:rsid w:val="00160C65"/>
    <w:rsid w:val="001615BA"/>
    <w:rsid w:val="001625D9"/>
    <w:rsid w:val="00163196"/>
    <w:rsid w:val="001636DC"/>
    <w:rsid w:val="0016463E"/>
    <w:rsid w:val="001667C0"/>
    <w:rsid w:val="00172285"/>
    <w:rsid w:val="001761F1"/>
    <w:rsid w:val="001771E6"/>
    <w:rsid w:val="00177CB7"/>
    <w:rsid w:val="00181185"/>
    <w:rsid w:val="001839DC"/>
    <w:rsid w:val="00184D7D"/>
    <w:rsid w:val="00184E05"/>
    <w:rsid w:val="00184E73"/>
    <w:rsid w:val="00186AC5"/>
    <w:rsid w:val="001875A3"/>
    <w:rsid w:val="00192B8E"/>
    <w:rsid w:val="00193619"/>
    <w:rsid w:val="00193FC7"/>
    <w:rsid w:val="00195D55"/>
    <w:rsid w:val="0019600F"/>
    <w:rsid w:val="00196BC7"/>
    <w:rsid w:val="00197E0B"/>
    <w:rsid w:val="001A01CE"/>
    <w:rsid w:val="001A1C67"/>
    <w:rsid w:val="001A20C0"/>
    <w:rsid w:val="001A2DB7"/>
    <w:rsid w:val="001A4526"/>
    <w:rsid w:val="001A4AC7"/>
    <w:rsid w:val="001A718F"/>
    <w:rsid w:val="001A735F"/>
    <w:rsid w:val="001B0EEB"/>
    <w:rsid w:val="001B0FB5"/>
    <w:rsid w:val="001B3672"/>
    <w:rsid w:val="001B3EF0"/>
    <w:rsid w:val="001B502E"/>
    <w:rsid w:val="001B657A"/>
    <w:rsid w:val="001C0EC0"/>
    <w:rsid w:val="001C0F62"/>
    <w:rsid w:val="001C2CF0"/>
    <w:rsid w:val="001C6909"/>
    <w:rsid w:val="001C71CB"/>
    <w:rsid w:val="001C7D17"/>
    <w:rsid w:val="001D0F65"/>
    <w:rsid w:val="001D1414"/>
    <w:rsid w:val="001D21EF"/>
    <w:rsid w:val="001D4D87"/>
    <w:rsid w:val="001E0889"/>
    <w:rsid w:val="001E2E3E"/>
    <w:rsid w:val="001E36DC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6C55"/>
    <w:rsid w:val="001F7127"/>
    <w:rsid w:val="001F71A4"/>
    <w:rsid w:val="001F7CE9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31316"/>
    <w:rsid w:val="00231BEA"/>
    <w:rsid w:val="002344AD"/>
    <w:rsid w:val="00235093"/>
    <w:rsid w:val="0023597E"/>
    <w:rsid w:val="00240E51"/>
    <w:rsid w:val="00241AEB"/>
    <w:rsid w:val="00242548"/>
    <w:rsid w:val="00243E77"/>
    <w:rsid w:val="00244B21"/>
    <w:rsid w:val="00245135"/>
    <w:rsid w:val="00245FF1"/>
    <w:rsid w:val="002513B8"/>
    <w:rsid w:val="00252437"/>
    <w:rsid w:val="00252B50"/>
    <w:rsid w:val="00252C04"/>
    <w:rsid w:val="00253FD5"/>
    <w:rsid w:val="00255CBA"/>
    <w:rsid w:val="00256690"/>
    <w:rsid w:val="00256957"/>
    <w:rsid w:val="00256D8D"/>
    <w:rsid w:val="002576AD"/>
    <w:rsid w:val="00257E61"/>
    <w:rsid w:val="0026071F"/>
    <w:rsid w:val="0026110F"/>
    <w:rsid w:val="002613C3"/>
    <w:rsid w:val="00262D28"/>
    <w:rsid w:val="00263E1D"/>
    <w:rsid w:val="00264C98"/>
    <w:rsid w:val="00267CB0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6CAF"/>
    <w:rsid w:val="002870C5"/>
    <w:rsid w:val="00287734"/>
    <w:rsid w:val="0029220C"/>
    <w:rsid w:val="00293992"/>
    <w:rsid w:val="002A1AB0"/>
    <w:rsid w:val="002A2224"/>
    <w:rsid w:val="002A27D9"/>
    <w:rsid w:val="002A2862"/>
    <w:rsid w:val="002A2C42"/>
    <w:rsid w:val="002A5086"/>
    <w:rsid w:val="002A745D"/>
    <w:rsid w:val="002A75EC"/>
    <w:rsid w:val="002A7EBC"/>
    <w:rsid w:val="002B1482"/>
    <w:rsid w:val="002B21C1"/>
    <w:rsid w:val="002B375E"/>
    <w:rsid w:val="002B4789"/>
    <w:rsid w:val="002B4865"/>
    <w:rsid w:val="002B4E61"/>
    <w:rsid w:val="002B7A47"/>
    <w:rsid w:val="002B7BFE"/>
    <w:rsid w:val="002C0B7B"/>
    <w:rsid w:val="002C2944"/>
    <w:rsid w:val="002C2DC4"/>
    <w:rsid w:val="002C54DD"/>
    <w:rsid w:val="002C657B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2CC7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404F"/>
    <w:rsid w:val="003055C6"/>
    <w:rsid w:val="003125FF"/>
    <w:rsid w:val="00312A0F"/>
    <w:rsid w:val="00313445"/>
    <w:rsid w:val="003145CC"/>
    <w:rsid w:val="00320C2D"/>
    <w:rsid w:val="0032123B"/>
    <w:rsid w:val="003216D0"/>
    <w:rsid w:val="00321B51"/>
    <w:rsid w:val="00321E7B"/>
    <w:rsid w:val="00324A0B"/>
    <w:rsid w:val="00325589"/>
    <w:rsid w:val="003307E2"/>
    <w:rsid w:val="00330F0D"/>
    <w:rsid w:val="0033165B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98A"/>
    <w:rsid w:val="00345DBA"/>
    <w:rsid w:val="00346453"/>
    <w:rsid w:val="00350B1A"/>
    <w:rsid w:val="00350BBB"/>
    <w:rsid w:val="00352B01"/>
    <w:rsid w:val="00355896"/>
    <w:rsid w:val="00355A03"/>
    <w:rsid w:val="00356982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147E"/>
    <w:rsid w:val="0037265A"/>
    <w:rsid w:val="0037325A"/>
    <w:rsid w:val="00373F21"/>
    <w:rsid w:val="00375EE8"/>
    <w:rsid w:val="00383899"/>
    <w:rsid w:val="00383B7C"/>
    <w:rsid w:val="003857A3"/>
    <w:rsid w:val="00385A99"/>
    <w:rsid w:val="00391145"/>
    <w:rsid w:val="00391E1E"/>
    <w:rsid w:val="00394506"/>
    <w:rsid w:val="00395874"/>
    <w:rsid w:val="0039771A"/>
    <w:rsid w:val="003A29E9"/>
    <w:rsid w:val="003A3FE9"/>
    <w:rsid w:val="003A40C7"/>
    <w:rsid w:val="003A57FD"/>
    <w:rsid w:val="003A5ECA"/>
    <w:rsid w:val="003A62AE"/>
    <w:rsid w:val="003A6CBB"/>
    <w:rsid w:val="003A701A"/>
    <w:rsid w:val="003B0927"/>
    <w:rsid w:val="003B0D28"/>
    <w:rsid w:val="003B191F"/>
    <w:rsid w:val="003B2176"/>
    <w:rsid w:val="003B36F0"/>
    <w:rsid w:val="003B4B0D"/>
    <w:rsid w:val="003B51B8"/>
    <w:rsid w:val="003B766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41D6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A39"/>
    <w:rsid w:val="003E5DDB"/>
    <w:rsid w:val="003E6DF5"/>
    <w:rsid w:val="003F2256"/>
    <w:rsid w:val="003F2D81"/>
    <w:rsid w:val="003F327C"/>
    <w:rsid w:val="003F4CBF"/>
    <w:rsid w:val="003F5238"/>
    <w:rsid w:val="003F6347"/>
    <w:rsid w:val="004003B6"/>
    <w:rsid w:val="00401888"/>
    <w:rsid w:val="00403D2D"/>
    <w:rsid w:val="00411FD0"/>
    <w:rsid w:val="004139AD"/>
    <w:rsid w:val="00414384"/>
    <w:rsid w:val="00414911"/>
    <w:rsid w:val="00415FF7"/>
    <w:rsid w:val="004175AD"/>
    <w:rsid w:val="004202E2"/>
    <w:rsid w:val="00421F7C"/>
    <w:rsid w:val="0042265F"/>
    <w:rsid w:val="00422871"/>
    <w:rsid w:val="00423AE8"/>
    <w:rsid w:val="0043064B"/>
    <w:rsid w:val="00434C10"/>
    <w:rsid w:val="00434D76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57887"/>
    <w:rsid w:val="004606EC"/>
    <w:rsid w:val="00464161"/>
    <w:rsid w:val="0046473F"/>
    <w:rsid w:val="004710EB"/>
    <w:rsid w:val="00471664"/>
    <w:rsid w:val="00471BFD"/>
    <w:rsid w:val="00473321"/>
    <w:rsid w:val="0047529B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5DB"/>
    <w:rsid w:val="004B1759"/>
    <w:rsid w:val="004B24CD"/>
    <w:rsid w:val="004B33BC"/>
    <w:rsid w:val="004B3A8F"/>
    <w:rsid w:val="004B6A36"/>
    <w:rsid w:val="004C017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219"/>
    <w:rsid w:val="004F1CCE"/>
    <w:rsid w:val="004F28C6"/>
    <w:rsid w:val="004F2EB0"/>
    <w:rsid w:val="004F31C9"/>
    <w:rsid w:val="004F33E8"/>
    <w:rsid w:val="004F35E9"/>
    <w:rsid w:val="004F37C8"/>
    <w:rsid w:val="004F3914"/>
    <w:rsid w:val="004F3F01"/>
    <w:rsid w:val="004F48E2"/>
    <w:rsid w:val="004F502F"/>
    <w:rsid w:val="004F5221"/>
    <w:rsid w:val="004F6A69"/>
    <w:rsid w:val="004F710D"/>
    <w:rsid w:val="00502A66"/>
    <w:rsid w:val="00502D5B"/>
    <w:rsid w:val="0050352F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1561C"/>
    <w:rsid w:val="005162C7"/>
    <w:rsid w:val="00517ED8"/>
    <w:rsid w:val="005206FF"/>
    <w:rsid w:val="0052253B"/>
    <w:rsid w:val="00525069"/>
    <w:rsid w:val="00525808"/>
    <w:rsid w:val="0052631F"/>
    <w:rsid w:val="005279C6"/>
    <w:rsid w:val="00531195"/>
    <w:rsid w:val="00531F47"/>
    <w:rsid w:val="0054272A"/>
    <w:rsid w:val="00543F17"/>
    <w:rsid w:val="005446AD"/>
    <w:rsid w:val="005458BA"/>
    <w:rsid w:val="0054626D"/>
    <w:rsid w:val="00546623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33FA"/>
    <w:rsid w:val="00566203"/>
    <w:rsid w:val="00567DB1"/>
    <w:rsid w:val="00570BBB"/>
    <w:rsid w:val="00573D76"/>
    <w:rsid w:val="00574A94"/>
    <w:rsid w:val="005766C0"/>
    <w:rsid w:val="00576836"/>
    <w:rsid w:val="00577FCA"/>
    <w:rsid w:val="00580A9F"/>
    <w:rsid w:val="00581F86"/>
    <w:rsid w:val="00586F21"/>
    <w:rsid w:val="0059202F"/>
    <w:rsid w:val="00597791"/>
    <w:rsid w:val="005A05B1"/>
    <w:rsid w:val="005A15D0"/>
    <w:rsid w:val="005A1B54"/>
    <w:rsid w:val="005A5D3E"/>
    <w:rsid w:val="005B0BF4"/>
    <w:rsid w:val="005B1BB5"/>
    <w:rsid w:val="005B40DD"/>
    <w:rsid w:val="005B4688"/>
    <w:rsid w:val="005B4E66"/>
    <w:rsid w:val="005C1C01"/>
    <w:rsid w:val="005C1C9F"/>
    <w:rsid w:val="005C23AD"/>
    <w:rsid w:val="005C2CBF"/>
    <w:rsid w:val="005C48E1"/>
    <w:rsid w:val="005C6795"/>
    <w:rsid w:val="005C7787"/>
    <w:rsid w:val="005C7A10"/>
    <w:rsid w:val="005D0641"/>
    <w:rsid w:val="005D0FE1"/>
    <w:rsid w:val="005D15B7"/>
    <w:rsid w:val="005D24EF"/>
    <w:rsid w:val="005D4A6C"/>
    <w:rsid w:val="005D5CCB"/>
    <w:rsid w:val="005D7622"/>
    <w:rsid w:val="005D7920"/>
    <w:rsid w:val="005D79AC"/>
    <w:rsid w:val="005E149D"/>
    <w:rsid w:val="005E1A54"/>
    <w:rsid w:val="005E28A4"/>
    <w:rsid w:val="005E2DCB"/>
    <w:rsid w:val="005E2DE2"/>
    <w:rsid w:val="005E58AC"/>
    <w:rsid w:val="005F025F"/>
    <w:rsid w:val="005F0B7A"/>
    <w:rsid w:val="005F39F2"/>
    <w:rsid w:val="005F4B1D"/>
    <w:rsid w:val="005F4E9D"/>
    <w:rsid w:val="005F5CA0"/>
    <w:rsid w:val="005F765D"/>
    <w:rsid w:val="00600BA3"/>
    <w:rsid w:val="00601E38"/>
    <w:rsid w:val="00602EC6"/>
    <w:rsid w:val="00603F03"/>
    <w:rsid w:val="006056D0"/>
    <w:rsid w:val="00606106"/>
    <w:rsid w:val="00612523"/>
    <w:rsid w:val="00612B06"/>
    <w:rsid w:val="00612CB4"/>
    <w:rsid w:val="00615BE4"/>
    <w:rsid w:val="00616F37"/>
    <w:rsid w:val="00617965"/>
    <w:rsid w:val="006179D5"/>
    <w:rsid w:val="00617A47"/>
    <w:rsid w:val="00617E8D"/>
    <w:rsid w:val="006212B8"/>
    <w:rsid w:val="00621F35"/>
    <w:rsid w:val="00623316"/>
    <w:rsid w:val="006239DC"/>
    <w:rsid w:val="00626FC8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C3"/>
    <w:rsid w:val="00651DAD"/>
    <w:rsid w:val="00653026"/>
    <w:rsid w:val="00654D31"/>
    <w:rsid w:val="00657028"/>
    <w:rsid w:val="006577AD"/>
    <w:rsid w:val="00657B1E"/>
    <w:rsid w:val="006621F7"/>
    <w:rsid w:val="00662E31"/>
    <w:rsid w:val="00662FAC"/>
    <w:rsid w:val="00666A39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34C7"/>
    <w:rsid w:val="00684A9C"/>
    <w:rsid w:val="00685B7B"/>
    <w:rsid w:val="006914B0"/>
    <w:rsid w:val="00693432"/>
    <w:rsid w:val="00693F02"/>
    <w:rsid w:val="006943B6"/>
    <w:rsid w:val="006A14D6"/>
    <w:rsid w:val="006A1C24"/>
    <w:rsid w:val="006A2DE1"/>
    <w:rsid w:val="006A2E2B"/>
    <w:rsid w:val="006A4F8D"/>
    <w:rsid w:val="006A542F"/>
    <w:rsid w:val="006A5CDB"/>
    <w:rsid w:val="006A7818"/>
    <w:rsid w:val="006A7B4D"/>
    <w:rsid w:val="006B24F9"/>
    <w:rsid w:val="006B4A33"/>
    <w:rsid w:val="006B6DB0"/>
    <w:rsid w:val="006C121C"/>
    <w:rsid w:val="006C1DE1"/>
    <w:rsid w:val="006C2B07"/>
    <w:rsid w:val="006C3FD2"/>
    <w:rsid w:val="006C5FE8"/>
    <w:rsid w:val="006C6203"/>
    <w:rsid w:val="006C77BB"/>
    <w:rsid w:val="006D1B5C"/>
    <w:rsid w:val="006D243A"/>
    <w:rsid w:val="006D6FED"/>
    <w:rsid w:val="006D711C"/>
    <w:rsid w:val="006E2C50"/>
    <w:rsid w:val="006E3B67"/>
    <w:rsid w:val="006E3B8D"/>
    <w:rsid w:val="006E3BD9"/>
    <w:rsid w:val="006E55CB"/>
    <w:rsid w:val="006E5821"/>
    <w:rsid w:val="006E6550"/>
    <w:rsid w:val="006E7C37"/>
    <w:rsid w:val="006F06AC"/>
    <w:rsid w:val="006F070E"/>
    <w:rsid w:val="006F1856"/>
    <w:rsid w:val="006F283C"/>
    <w:rsid w:val="006F5376"/>
    <w:rsid w:val="006F5A83"/>
    <w:rsid w:val="006F6499"/>
    <w:rsid w:val="0070003F"/>
    <w:rsid w:val="00701097"/>
    <w:rsid w:val="00705002"/>
    <w:rsid w:val="0070521F"/>
    <w:rsid w:val="00707C30"/>
    <w:rsid w:val="00712882"/>
    <w:rsid w:val="007128CF"/>
    <w:rsid w:val="00713F78"/>
    <w:rsid w:val="00714895"/>
    <w:rsid w:val="007153B1"/>
    <w:rsid w:val="00715434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C6"/>
    <w:rsid w:val="00734B77"/>
    <w:rsid w:val="00740E7D"/>
    <w:rsid w:val="00745F6E"/>
    <w:rsid w:val="00751131"/>
    <w:rsid w:val="00751826"/>
    <w:rsid w:val="00751DD1"/>
    <w:rsid w:val="00753DD8"/>
    <w:rsid w:val="00754441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53F6"/>
    <w:rsid w:val="0076615B"/>
    <w:rsid w:val="007673AE"/>
    <w:rsid w:val="00772980"/>
    <w:rsid w:val="00772B9D"/>
    <w:rsid w:val="00775DD9"/>
    <w:rsid w:val="0078332F"/>
    <w:rsid w:val="00783389"/>
    <w:rsid w:val="00783B13"/>
    <w:rsid w:val="00784A31"/>
    <w:rsid w:val="00786BA7"/>
    <w:rsid w:val="00791733"/>
    <w:rsid w:val="007927EC"/>
    <w:rsid w:val="00794178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2EE8"/>
    <w:rsid w:val="007A3476"/>
    <w:rsid w:val="007A3583"/>
    <w:rsid w:val="007B4C21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195C"/>
    <w:rsid w:val="007F4400"/>
    <w:rsid w:val="007F49CE"/>
    <w:rsid w:val="007F49EF"/>
    <w:rsid w:val="007F795C"/>
    <w:rsid w:val="007F7B3B"/>
    <w:rsid w:val="007F7F85"/>
    <w:rsid w:val="008003AD"/>
    <w:rsid w:val="00801272"/>
    <w:rsid w:val="00803895"/>
    <w:rsid w:val="008040EC"/>
    <w:rsid w:val="00805E00"/>
    <w:rsid w:val="0081022F"/>
    <w:rsid w:val="00812C30"/>
    <w:rsid w:val="008136CB"/>
    <w:rsid w:val="00813C79"/>
    <w:rsid w:val="008142FB"/>
    <w:rsid w:val="00815F05"/>
    <w:rsid w:val="00816578"/>
    <w:rsid w:val="00817CE7"/>
    <w:rsid w:val="00817EF4"/>
    <w:rsid w:val="0082011D"/>
    <w:rsid w:val="008203F7"/>
    <w:rsid w:val="00821F5E"/>
    <w:rsid w:val="00822F88"/>
    <w:rsid w:val="00831DF1"/>
    <w:rsid w:val="008324DF"/>
    <w:rsid w:val="008410FA"/>
    <w:rsid w:val="00842CD7"/>
    <w:rsid w:val="00843A12"/>
    <w:rsid w:val="00843ED4"/>
    <w:rsid w:val="00844B03"/>
    <w:rsid w:val="008504CE"/>
    <w:rsid w:val="00851D5C"/>
    <w:rsid w:val="00853153"/>
    <w:rsid w:val="00853E08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87593"/>
    <w:rsid w:val="00890335"/>
    <w:rsid w:val="00890AFB"/>
    <w:rsid w:val="008918A9"/>
    <w:rsid w:val="00892346"/>
    <w:rsid w:val="00896E41"/>
    <w:rsid w:val="008979C4"/>
    <w:rsid w:val="008A0E0B"/>
    <w:rsid w:val="008A1426"/>
    <w:rsid w:val="008A1FCD"/>
    <w:rsid w:val="008A39C5"/>
    <w:rsid w:val="008A3A4B"/>
    <w:rsid w:val="008A4E15"/>
    <w:rsid w:val="008A567F"/>
    <w:rsid w:val="008A59F5"/>
    <w:rsid w:val="008A66C6"/>
    <w:rsid w:val="008A7EB6"/>
    <w:rsid w:val="008B08BC"/>
    <w:rsid w:val="008B117D"/>
    <w:rsid w:val="008B6332"/>
    <w:rsid w:val="008B7523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E69"/>
    <w:rsid w:val="008E02F2"/>
    <w:rsid w:val="008E0924"/>
    <w:rsid w:val="008E0A3E"/>
    <w:rsid w:val="008E301A"/>
    <w:rsid w:val="008E3624"/>
    <w:rsid w:val="008E43A5"/>
    <w:rsid w:val="008E46E5"/>
    <w:rsid w:val="008E47FE"/>
    <w:rsid w:val="008E730B"/>
    <w:rsid w:val="008E76B1"/>
    <w:rsid w:val="008F0DB3"/>
    <w:rsid w:val="008F1E1E"/>
    <w:rsid w:val="008F2986"/>
    <w:rsid w:val="008F51E7"/>
    <w:rsid w:val="008F5B37"/>
    <w:rsid w:val="008F5B89"/>
    <w:rsid w:val="008F5B91"/>
    <w:rsid w:val="008F5D1E"/>
    <w:rsid w:val="008F6C2E"/>
    <w:rsid w:val="00900EE8"/>
    <w:rsid w:val="009014A7"/>
    <w:rsid w:val="00902286"/>
    <w:rsid w:val="009022C4"/>
    <w:rsid w:val="009034FF"/>
    <w:rsid w:val="009039FF"/>
    <w:rsid w:val="00905E8D"/>
    <w:rsid w:val="00905ECF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1ABB"/>
    <w:rsid w:val="00932913"/>
    <w:rsid w:val="00935C5C"/>
    <w:rsid w:val="00936F56"/>
    <w:rsid w:val="00937201"/>
    <w:rsid w:val="00937D9F"/>
    <w:rsid w:val="009419B3"/>
    <w:rsid w:val="00942047"/>
    <w:rsid w:val="00942A86"/>
    <w:rsid w:val="009438A2"/>
    <w:rsid w:val="009455E9"/>
    <w:rsid w:val="009459F3"/>
    <w:rsid w:val="00945FFB"/>
    <w:rsid w:val="00946D5E"/>
    <w:rsid w:val="009501D7"/>
    <w:rsid w:val="009502AF"/>
    <w:rsid w:val="009516FB"/>
    <w:rsid w:val="009522D4"/>
    <w:rsid w:val="00955CC6"/>
    <w:rsid w:val="00957186"/>
    <w:rsid w:val="009603A2"/>
    <w:rsid w:val="009622EF"/>
    <w:rsid w:val="00962CE0"/>
    <w:rsid w:val="0096376B"/>
    <w:rsid w:val="00965A44"/>
    <w:rsid w:val="009674A5"/>
    <w:rsid w:val="0097041C"/>
    <w:rsid w:val="00974E4A"/>
    <w:rsid w:val="009760D2"/>
    <w:rsid w:val="00980353"/>
    <w:rsid w:val="00983504"/>
    <w:rsid w:val="00983567"/>
    <w:rsid w:val="00984784"/>
    <w:rsid w:val="00985726"/>
    <w:rsid w:val="0098763F"/>
    <w:rsid w:val="00990618"/>
    <w:rsid w:val="0099134A"/>
    <w:rsid w:val="00994C45"/>
    <w:rsid w:val="00996D02"/>
    <w:rsid w:val="009A0002"/>
    <w:rsid w:val="009A1586"/>
    <w:rsid w:val="009A16D5"/>
    <w:rsid w:val="009A1DB8"/>
    <w:rsid w:val="009A32FA"/>
    <w:rsid w:val="009A38C9"/>
    <w:rsid w:val="009A3926"/>
    <w:rsid w:val="009A4545"/>
    <w:rsid w:val="009A4C4D"/>
    <w:rsid w:val="009A56E8"/>
    <w:rsid w:val="009B1171"/>
    <w:rsid w:val="009B50F8"/>
    <w:rsid w:val="009B5928"/>
    <w:rsid w:val="009C1B59"/>
    <w:rsid w:val="009C34CF"/>
    <w:rsid w:val="009C3578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3D30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20C41"/>
    <w:rsid w:val="00A23018"/>
    <w:rsid w:val="00A231F3"/>
    <w:rsid w:val="00A24A79"/>
    <w:rsid w:val="00A275E1"/>
    <w:rsid w:val="00A30BF3"/>
    <w:rsid w:val="00A3382B"/>
    <w:rsid w:val="00A3395F"/>
    <w:rsid w:val="00A36DE0"/>
    <w:rsid w:val="00A3731A"/>
    <w:rsid w:val="00A41A8A"/>
    <w:rsid w:val="00A46011"/>
    <w:rsid w:val="00A4699A"/>
    <w:rsid w:val="00A472C6"/>
    <w:rsid w:val="00A52317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67ADB"/>
    <w:rsid w:val="00A71A75"/>
    <w:rsid w:val="00A73BA8"/>
    <w:rsid w:val="00A74CBC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3881"/>
    <w:rsid w:val="00AB5BBC"/>
    <w:rsid w:val="00AB770F"/>
    <w:rsid w:val="00AC09ED"/>
    <w:rsid w:val="00AC358E"/>
    <w:rsid w:val="00AC55F5"/>
    <w:rsid w:val="00AC62C7"/>
    <w:rsid w:val="00AC62F6"/>
    <w:rsid w:val="00AC72CB"/>
    <w:rsid w:val="00AC7D8D"/>
    <w:rsid w:val="00AD03C5"/>
    <w:rsid w:val="00AD2BD1"/>
    <w:rsid w:val="00AD3044"/>
    <w:rsid w:val="00AD4073"/>
    <w:rsid w:val="00AD5631"/>
    <w:rsid w:val="00AD7D81"/>
    <w:rsid w:val="00AE5945"/>
    <w:rsid w:val="00AE5F11"/>
    <w:rsid w:val="00AF1568"/>
    <w:rsid w:val="00AF5CBD"/>
    <w:rsid w:val="00B000F4"/>
    <w:rsid w:val="00B002DA"/>
    <w:rsid w:val="00B02078"/>
    <w:rsid w:val="00B020AB"/>
    <w:rsid w:val="00B05B4D"/>
    <w:rsid w:val="00B07218"/>
    <w:rsid w:val="00B0721A"/>
    <w:rsid w:val="00B1126C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0B13"/>
    <w:rsid w:val="00B35A70"/>
    <w:rsid w:val="00B4039E"/>
    <w:rsid w:val="00B409D9"/>
    <w:rsid w:val="00B4124D"/>
    <w:rsid w:val="00B416D3"/>
    <w:rsid w:val="00B41C8E"/>
    <w:rsid w:val="00B41DD1"/>
    <w:rsid w:val="00B4298C"/>
    <w:rsid w:val="00B4410E"/>
    <w:rsid w:val="00B463A9"/>
    <w:rsid w:val="00B475D0"/>
    <w:rsid w:val="00B520C6"/>
    <w:rsid w:val="00B5210B"/>
    <w:rsid w:val="00B527E0"/>
    <w:rsid w:val="00B52AC1"/>
    <w:rsid w:val="00B5327C"/>
    <w:rsid w:val="00B5360E"/>
    <w:rsid w:val="00B53BF8"/>
    <w:rsid w:val="00B557E3"/>
    <w:rsid w:val="00B56CB7"/>
    <w:rsid w:val="00B604B0"/>
    <w:rsid w:val="00B6128D"/>
    <w:rsid w:val="00B61CC4"/>
    <w:rsid w:val="00B62798"/>
    <w:rsid w:val="00B6325E"/>
    <w:rsid w:val="00B6351D"/>
    <w:rsid w:val="00B67618"/>
    <w:rsid w:val="00B67BCF"/>
    <w:rsid w:val="00B70973"/>
    <w:rsid w:val="00B71524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FD3"/>
    <w:rsid w:val="00B9663A"/>
    <w:rsid w:val="00B97C8B"/>
    <w:rsid w:val="00BA08F4"/>
    <w:rsid w:val="00BA0FAC"/>
    <w:rsid w:val="00BA1028"/>
    <w:rsid w:val="00BA132C"/>
    <w:rsid w:val="00BA26E2"/>
    <w:rsid w:val="00BA446B"/>
    <w:rsid w:val="00BA4739"/>
    <w:rsid w:val="00BA4BFF"/>
    <w:rsid w:val="00BA7B98"/>
    <w:rsid w:val="00BB3221"/>
    <w:rsid w:val="00BC0060"/>
    <w:rsid w:val="00BC0260"/>
    <w:rsid w:val="00BC0CC0"/>
    <w:rsid w:val="00BC20A3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3E78"/>
    <w:rsid w:val="00BF5481"/>
    <w:rsid w:val="00C01885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18F1"/>
    <w:rsid w:val="00C24C15"/>
    <w:rsid w:val="00C24C86"/>
    <w:rsid w:val="00C25975"/>
    <w:rsid w:val="00C31575"/>
    <w:rsid w:val="00C33281"/>
    <w:rsid w:val="00C40E4B"/>
    <w:rsid w:val="00C41A9E"/>
    <w:rsid w:val="00C41EAE"/>
    <w:rsid w:val="00C41EFE"/>
    <w:rsid w:val="00C4253B"/>
    <w:rsid w:val="00C4421E"/>
    <w:rsid w:val="00C44300"/>
    <w:rsid w:val="00C45CAD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57A2"/>
    <w:rsid w:val="00C71942"/>
    <w:rsid w:val="00C71E3A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4BBE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0FD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C73EA"/>
    <w:rsid w:val="00CD01FD"/>
    <w:rsid w:val="00CD046E"/>
    <w:rsid w:val="00CD05FE"/>
    <w:rsid w:val="00CD077C"/>
    <w:rsid w:val="00CD13CF"/>
    <w:rsid w:val="00CD3CCC"/>
    <w:rsid w:val="00CD7183"/>
    <w:rsid w:val="00CD75BB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20B3"/>
    <w:rsid w:val="00D1734C"/>
    <w:rsid w:val="00D17417"/>
    <w:rsid w:val="00D20D1D"/>
    <w:rsid w:val="00D20F37"/>
    <w:rsid w:val="00D21711"/>
    <w:rsid w:val="00D22524"/>
    <w:rsid w:val="00D2372A"/>
    <w:rsid w:val="00D270D3"/>
    <w:rsid w:val="00D27CA9"/>
    <w:rsid w:val="00D308D5"/>
    <w:rsid w:val="00D32338"/>
    <w:rsid w:val="00D32E1D"/>
    <w:rsid w:val="00D3312A"/>
    <w:rsid w:val="00D334B8"/>
    <w:rsid w:val="00D37BF1"/>
    <w:rsid w:val="00D410ED"/>
    <w:rsid w:val="00D41C06"/>
    <w:rsid w:val="00D422DB"/>
    <w:rsid w:val="00D44320"/>
    <w:rsid w:val="00D44687"/>
    <w:rsid w:val="00D45A88"/>
    <w:rsid w:val="00D47ECB"/>
    <w:rsid w:val="00D511AC"/>
    <w:rsid w:val="00D52B7A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25A2"/>
    <w:rsid w:val="00D77530"/>
    <w:rsid w:val="00D7785D"/>
    <w:rsid w:val="00D77A12"/>
    <w:rsid w:val="00D80A38"/>
    <w:rsid w:val="00D86857"/>
    <w:rsid w:val="00D86FD8"/>
    <w:rsid w:val="00D876F1"/>
    <w:rsid w:val="00D94D00"/>
    <w:rsid w:val="00D95F51"/>
    <w:rsid w:val="00D95FAC"/>
    <w:rsid w:val="00D9626D"/>
    <w:rsid w:val="00D966BD"/>
    <w:rsid w:val="00D966C5"/>
    <w:rsid w:val="00D96A79"/>
    <w:rsid w:val="00D97349"/>
    <w:rsid w:val="00D97BFB"/>
    <w:rsid w:val="00DA0B5D"/>
    <w:rsid w:val="00DA3F0F"/>
    <w:rsid w:val="00DA450C"/>
    <w:rsid w:val="00DA4AD8"/>
    <w:rsid w:val="00DA6365"/>
    <w:rsid w:val="00DA6D37"/>
    <w:rsid w:val="00DB115A"/>
    <w:rsid w:val="00DB2778"/>
    <w:rsid w:val="00DB3DDE"/>
    <w:rsid w:val="00DB5BD1"/>
    <w:rsid w:val="00DB7656"/>
    <w:rsid w:val="00DB771D"/>
    <w:rsid w:val="00DC4C83"/>
    <w:rsid w:val="00DC51A8"/>
    <w:rsid w:val="00DC5612"/>
    <w:rsid w:val="00DC6DCB"/>
    <w:rsid w:val="00DC7C70"/>
    <w:rsid w:val="00DD31A3"/>
    <w:rsid w:val="00DD3438"/>
    <w:rsid w:val="00DD49AE"/>
    <w:rsid w:val="00DD578C"/>
    <w:rsid w:val="00DE0659"/>
    <w:rsid w:val="00DE2C41"/>
    <w:rsid w:val="00DE300E"/>
    <w:rsid w:val="00DE3E05"/>
    <w:rsid w:val="00DE4444"/>
    <w:rsid w:val="00DF0675"/>
    <w:rsid w:val="00DF23AE"/>
    <w:rsid w:val="00DF2AAD"/>
    <w:rsid w:val="00DF56C8"/>
    <w:rsid w:val="00DF6123"/>
    <w:rsid w:val="00DF69E2"/>
    <w:rsid w:val="00E011C0"/>
    <w:rsid w:val="00E0183F"/>
    <w:rsid w:val="00E05CFF"/>
    <w:rsid w:val="00E13801"/>
    <w:rsid w:val="00E13E88"/>
    <w:rsid w:val="00E14727"/>
    <w:rsid w:val="00E16FCE"/>
    <w:rsid w:val="00E17DED"/>
    <w:rsid w:val="00E20512"/>
    <w:rsid w:val="00E23D44"/>
    <w:rsid w:val="00E254FC"/>
    <w:rsid w:val="00E260C0"/>
    <w:rsid w:val="00E3000D"/>
    <w:rsid w:val="00E32EC9"/>
    <w:rsid w:val="00E33C5C"/>
    <w:rsid w:val="00E35032"/>
    <w:rsid w:val="00E37808"/>
    <w:rsid w:val="00E37A4F"/>
    <w:rsid w:val="00E407E9"/>
    <w:rsid w:val="00E414CB"/>
    <w:rsid w:val="00E42444"/>
    <w:rsid w:val="00E42569"/>
    <w:rsid w:val="00E440D3"/>
    <w:rsid w:val="00E44170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4D2"/>
    <w:rsid w:val="00E67EA1"/>
    <w:rsid w:val="00E7130D"/>
    <w:rsid w:val="00E739C4"/>
    <w:rsid w:val="00E74C61"/>
    <w:rsid w:val="00E74F1E"/>
    <w:rsid w:val="00E75D4C"/>
    <w:rsid w:val="00E77BB5"/>
    <w:rsid w:val="00E80033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A7B54"/>
    <w:rsid w:val="00EB0202"/>
    <w:rsid w:val="00EB1684"/>
    <w:rsid w:val="00EB1BB7"/>
    <w:rsid w:val="00EB2305"/>
    <w:rsid w:val="00EB3AD9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10A2"/>
    <w:rsid w:val="00EF1D28"/>
    <w:rsid w:val="00EF48A3"/>
    <w:rsid w:val="00EF48A6"/>
    <w:rsid w:val="00EF4A53"/>
    <w:rsid w:val="00EF55BA"/>
    <w:rsid w:val="00EF59AD"/>
    <w:rsid w:val="00EF6CD9"/>
    <w:rsid w:val="00F01377"/>
    <w:rsid w:val="00F035A2"/>
    <w:rsid w:val="00F056E7"/>
    <w:rsid w:val="00F07B4E"/>
    <w:rsid w:val="00F07FC3"/>
    <w:rsid w:val="00F10127"/>
    <w:rsid w:val="00F10AB8"/>
    <w:rsid w:val="00F11C55"/>
    <w:rsid w:val="00F125CB"/>
    <w:rsid w:val="00F12DAF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709D"/>
    <w:rsid w:val="00F41A42"/>
    <w:rsid w:val="00F43A18"/>
    <w:rsid w:val="00F43B5D"/>
    <w:rsid w:val="00F43BF8"/>
    <w:rsid w:val="00F44099"/>
    <w:rsid w:val="00F44B73"/>
    <w:rsid w:val="00F50D9D"/>
    <w:rsid w:val="00F51524"/>
    <w:rsid w:val="00F541FA"/>
    <w:rsid w:val="00F54723"/>
    <w:rsid w:val="00F603C9"/>
    <w:rsid w:val="00F63520"/>
    <w:rsid w:val="00F643FC"/>
    <w:rsid w:val="00F659D1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A0D58"/>
    <w:rsid w:val="00FA3622"/>
    <w:rsid w:val="00FA4024"/>
    <w:rsid w:val="00FA53B7"/>
    <w:rsid w:val="00FA7071"/>
    <w:rsid w:val="00FB05D5"/>
    <w:rsid w:val="00FB0AA4"/>
    <w:rsid w:val="00FB39F1"/>
    <w:rsid w:val="00FB5D2E"/>
    <w:rsid w:val="00FB7CD3"/>
    <w:rsid w:val="00FB7FA8"/>
    <w:rsid w:val="00FC0B21"/>
    <w:rsid w:val="00FC10F5"/>
    <w:rsid w:val="00FC1221"/>
    <w:rsid w:val="00FC39FC"/>
    <w:rsid w:val="00FC404C"/>
    <w:rsid w:val="00FC566C"/>
    <w:rsid w:val="00FC6CEB"/>
    <w:rsid w:val="00FC782B"/>
    <w:rsid w:val="00FC7B4A"/>
    <w:rsid w:val="00FD470F"/>
    <w:rsid w:val="00FD6150"/>
    <w:rsid w:val="00FD7266"/>
    <w:rsid w:val="00FD7CA2"/>
    <w:rsid w:val="00FD7FB5"/>
    <w:rsid w:val="00FE056A"/>
    <w:rsid w:val="00FE3190"/>
    <w:rsid w:val="00FE3363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6912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018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1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1">
    <w:name w:val="Обычный1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3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4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link w:val="af2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8"/>
    <w:link w:val="33"/>
    <w:rsid w:val="002B4789"/>
    <w:pPr>
      <w:widowControl w:val="0"/>
      <w:tabs>
        <w:tab w:val="clear" w:pos="4677"/>
        <w:tab w:val="clear" w:pos="9355"/>
        <w:tab w:val="num" w:pos="227"/>
      </w:tabs>
      <w:adjustRightInd w:val="0"/>
      <w:jc w:val="both"/>
      <w:textAlignment w:val="baseline"/>
    </w:pPr>
    <w:rPr>
      <w:szCs w:val="20"/>
    </w:rPr>
  </w:style>
  <w:style w:type="character" w:customStyle="1" w:styleId="33">
    <w:name w:val="Стиль3 Знак Знак Знак"/>
    <w:link w:val="32"/>
    <w:rsid w:val="002B4789"/>
    <w:rPr>
      <w:sz w:val="24"/>
    </w:rPr>
  </w:style>
  <w:style w:type="paragraph" w:customStyle="1" w:styleId="ListNum">
    <w:name w:val="ListNum"/>
    <w:basedOn w:val="a"/>
    <w:rsid w:val="002B4789"/>
    <w:pPr>
      <w:tabs>
        <w:tab w:val="left" w:pos="284"/>
      </w:tabs>
      <w:spacing w:before="60"/>
      <w:jc w:val="both"/>
    </w:pPr>
    <w:rPr>
      <w:sz w:val="22"/>
    </w:rPr>
  </w:style>
  <w:style w:type="paragraph" w:styleId="22">
    <w:name w:val="Body Text Indent 2"/>
    <w:basedOn w:val="a"/>
    <w:link w:val="23"/>
    <w:semiHidden/>
    <w:unhideWhenUsed/>
    <w:rsid w:val="002B478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2B4789"/>
    <w:rPr>
      <w:sz w:val="24"/>
      <w:szCs w:val="24"/>
    </w:rPr>
  </w:style>
  <w:style w:type="character" w:customStyle="1" w:styleId="126">
    <w:name w:val="Основной текст (12) + 6"/>
    <w:aliases w:val="5 pt"/>
    <w:rsid w:val="00713F78"/>
    <w:rPr>
      <w:rFonts w:ascii="Times New Roman" w:hAnsi="Times New Roman" w:cs="Times New Roman"/>
      <w:sz w:val="13"/>
      <w:szCs w:val="13"/>
      <w:u w:val="none"/>
      <w:lang w:bidi="ar-SA"/>
    </w:rPr>
  </w:style>
  <w:style w:type="character" w:customStyle="1" w:styleId="10">
    <w:name w:val="Заголовок 1 Знак"/>
    <w:link w:val="1"/>
    <w:uiPriority w:val="9"/>
    <w:rsid w:val="00531F47"/>
    <w:rPr>
      <w:sz w:val="24"/>
    </w:rPr>
  </w:style>
  <w:style w:type="character" w:customStyle="1" w:styleId="af2">
    <w:name w:val="Абзац списка Знак"/>
    <w:link w:val="af1"/>
    <w:uiPriority w:val="99"/>
    <w:locked/>
    <w:rsid w:val="00666A39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C018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XP@brst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t1.torgi223.ru/registry/lis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EFC1F-F4E8-48B2-BA7A-FD126CE47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4370</TotalTime>
  <Pages>10</Pages>
  <Words>6092</Words>
  <Characters>34729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40740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255</cp:revision>
  <cp:lastPrinted>2011-12-07T05:49:00Z</cp:lastPrinted>
  <dcterms:created xsi:type="dcterms:W3CDTF">2014-05-27T01:29:00Z</dcterms:created>
  <dcterms:modified xsi:type="dcterms:W3CDTF">2020-09-16T01:42:00Z</dcterms:modified>
</cp:coreProperties>
</file>