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8F20FD">
      <w:pPr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076F88" w:rsidRPr="007F1EC8" w:rsidRDefault="00076F88" w:rsidP="007F1EC8">
      <w:pPr>
        <w:keepNext/>
        <w:keepLines/>
        <w:suppressLineNumbers/>
        <w:tabs>
          <w:tab w:val="num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поставка сантехнических материалов</w:t>
      </w:r>
      <w:r w:rsidR="00D35A18">
        <w:rPr>
          <w:rFonts w:ascii="Times New Roman" w:hAnsi="Times New Roman" w:cs="Times New Roman"/>
          <w:sz w:val="20"/>
          <w:szCs w:val="20"/>
        </w:rPr>
        <w:t xml:space="preserve"> для </w:t>
      </w:r>
      <w:r w:rsidR="00922420">
        <w:rPr>
          <w:rFonts w:ascii="Times New Roman" w:hAnsi="Times New Roman" w:cs="Times New Roman"/>
          <w:sz w:val="20"/>
          <w:szCs w:val="20"/>
        </w:rPr>
        <w:t xml:space="preserve">нужд </w:t>
      </w:r>
      <w:r w:rsidR="00D35A18">
        <w:rPr>
          <w:rFonts w:ascii="Times New Roman" w:hAnsi="Times New Roman" w:cs="Times New Roman"/>
          <w:sz w:val="20"/>
          <w:szCs w:val="20"/>
        </w:rPr>
        <w:t>БЦБК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7F1EC8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</w:r>
      <w:r w:rsidRPr="007F1EC8">
        <w:rPr>
          <w:rFonts w:ascii="Times New Roman" w:hAnsi="Times New Roman" w:cs="Times New Roman"/>
          <w:sz w:val="20"/>
          <w:szCs w:val="20"/>
        </w:rPr>
        <w:tab/>
        <w:t xml:space="preserve">             «___»____________2020г.</w:t>
      </w:r>
    </w:p>
    <w:p w:rsidR="00FD2A30" w:rsidRPr="007F1EC8" w:rsidRDefault="00FD2A30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7F1EC8" w:rsidRDefault="00FD2A30" w:rsidP="007F1EC8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7F1EC8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7F1EC8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7F1EC8">
        <w:rPr>
          <w:rFonts w:ascii="Times New Roman" w:hAnsi="Times New Roman" w:cs="Times New Roman"/>
          <w:sz w:val="20"/>
          <w:szCs w:val="20"/>
        </w:rPr>
        <w:t>т</w:t>
      </w:r>
      <w:r w:rsidRPr="007F1EC8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Pr="007F1EC8" w:rsidRDefault="00FD2A30" w:rsidP="007F1EC8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35A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62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D35A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16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D35A1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июл</w:t>
      </w:r>
      <w:r w:rsidR="00012F8A"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2020г., зафиксированных протоколом подведение итогов № ______ от «___» _________ 2020 г., заключили настоящий Гра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7F1EC8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7F1EC8" w:rsidRDefault="00012F8A" w:rsidP="007F1EC8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ab/>
      </w: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76F88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7F1EC8">
        <w:rPr>
          <w:rFonts w:ascii="Times New Roman" w:hAnsi="Times New Roman" w:cs="Times New Roman"/>
          <w:noProof/>
          <w:sz w:val="20"/>
          <w:szCs w:val="20"/>
        </w:rPr>
        <w:t>1</w:t>
      </w:r>
      <w:r w:rsidR="00076F88" w:rsidRPr="007F1EC8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1.2. Товаром в настоящем договоре именуются сантехнические материалы</w:t>
      </w:r>
      <w:r w:rsidR="00D35A18">
        <w:rPr>
          <w:rFonts w:ascii="Times New Roman" w:hAnsi="Times New Roman" w:cs="Times New Roman"/>
          <w:noProof/>
          <w:sz w:val="20"/>
          <w:szCs w:val="20"/>
        </w:rPr>
        <w:t xml:space="preserve"> для</w:t>
      </w:r>
      <w:r w:rsidR="00922420">
        <w:rPr>
          <w:rFonts w:ascii="Times New Roman" w:hAnsi="Times New Roman" w:cs="Times New Roman"/>
          <w:noProof/>
          <w:sz w:val="20"/>
          <w:szCs w:val="20"/>
        </w:rPr>
        <w:t xml:space="preserve"> нужд</w:t>
      </w:r>
      <w:r w:rsidR="00D35A18">
        <w:rPr>
          <w:rFonts w:ascii="Times New Roman" w:hAnsi="Times New Roman" w:cs="Times New Roman"/>
          <w:noProof/>
          <w:sz w:val="20"/>
          <w:szCs w:val="20"/>
        </w:rPr>
        <w:t xml:space="preserve"> БЦБК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1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.3.</w:t>
      </w:r>
      <w:r w:rsidRPr="007F1EC8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товары (Приложение № 1), которая является неотъемлемой частью настоящего договора.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7F1EC8" w:rsidRDefault="000E2C30" w:rsidP="007F1EC8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D35A18">
        <w:rPr>
          <w:rFonts w:ascii="Times New Roman" w:hAnsi="Times New Roman" w:cs="Times New Roman"/>
          <w:b/>
          <w:noProof/>
          <w:sz w:val="20"/>
          <w:szCs w:val="20"/>
        </w:rPr>
        <w:t>20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D35A18">
        <w:rPr>
          <w:rFonts w:ascii="Times New Roman" w:hAnsi="Times New Roman" w:cs="Times New Roman"/>
          <w:b/>
          <w:noProof/>
          <w:sz w:val="20"/>
          <w:szCs w:val="20"/>
        </w:rPr>
        <w:t xml:space="preserve">августа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2020 г.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</w:t>
      </w:r>
      <w:r w:rsidR="00D35A18">
        <w:rPr>
          <w:rFonts w:ascii="Times New Roman" w:hAnsi="Times New Roman" w:cs="Times New Roman"/>
          <w:noProof/>
          <w:sz w:val="20"/>
          <w:szCs w:val="20"/>
        </w:rPr>
        <w:t>665726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Иркутская область, г. Братск, жилой район </w:t>
      </w:r>
      <w:r w:rsidR="00D35A18">
        <w:rPr>
          <w:rFonts w:ascii="Times New Roman" w:hAnsi="Times New Roman" w:cs="Times New Roman"/>
          <w:noProof/>
          <w:sz w:val="20"/>
          <w:szCs w:val="20"/>
        </w:rPr>
        <w:t>Центральный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ул. </w:t>
      </w:r>
      <w:r w:rsidR="00D35A18">
        <w:rPr>
          <w:rFonts w:ascii="Times New Roman" w:hAnsi="Times New Roman" w:cs="Times New Roman"/>
          <w:noProof/>
          <w:sz w:val="20"/>
          <w:szCs w:val="20"/>
        </w:rPr>
        <w:t>Обручева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д. </w:t>
      </w:r>
      <w:r w:rsidR="00D35A18">
        <w:rPr>
          <w:rFonts w:ascii="Times New Roman" w:hAnsi="Times New Roman" w:cs="Times New Roman"/>
          <w:noProof/>
          <w:sz w:val="20"/>
          <w:szCs w:val="20"/>
        </w:rPr>
        <w:t>41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7F1EC8">
        <w:rPr>
          <w:rFonts w:ascii="Times New Roman" w:hAnsi="Times New Roman" w:cs="Times New Roman"/>
          <w:b/>
          <w:sz w:val="20"/>
          <w:szCs w:val="20"/>
        </w:rPr>
        <w:t>п</w:t>
      </w:r>
      <w:r w:rsidRPr="007F1EC8">
        <w:rPr>
          <w:rFonts w:ascii="Times New Roman" w:hAnsi="Times New Roman" w:cs="Times New Roman"/>
          <w:b/>
          <w:sz w:val="20"/>
          <w:szCs w:val="20"/>
        </w:rPr>
        <w:t>о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мещение </w:t>
      </w:r>
      <w:r w:rsidR="00D35A18">
        <w:rPr>
          <w:rFonts w:ascii="Times New Roman" w:hAnsi="Times New Roman" w:cs="Times New Roman"/>
          <w:b/>
          <w:sz w:val="20"/>
          <w:szCs w:val="20"/>
        </w:rPr>
        <w:t>БЦБК</w:t>
      </w:r>
      <w:r w:rsidRPr="007F1EC8">
        <w:rPr>
          <w:rFonts w:ascii="Times New Roman" w:hAnsi="Times New Roman" w:cs="Times New Roman"/>
          <w:b/>
          <w:sz w:val="20"/>
          <w:szCs w:val="20"/>
        </w:rPr>
        <w:t xml:space="preserve"> ФГБОУ ВО «БрГУ»</w:t>
      </w:r>
      <w:r w:rsidRPr="007F1EC8">
        <w:rPr>
          <w:rFonts w:ascii="Times New Roman" w:hAnsi="Times New Roman" w:cs="Times New Roman"/>
          <w:sz w:val="20"/>
          <w:szCs w:val="20"/>
        </w:rPr>
        <w:t>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2.4. Поставщик производит </w:t>
      </w:r>
      <w:r w:rsidRPr="007F1EC8">
        <w:rPr>
          <w:rFonts w:ascii="Times New Roman" w:hAnsi="Times New Roman" w:cs="Times New Roman"/>
          <w:b/>
          <w:noProof/>
          <w:sz w:val="20"/>
          <w:szCs w:val="20"/>
        </w:rPr>
        <w:t>доставку и разгрузку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товаров за свой счет.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2" w:name="OCRUncertain743"/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2"/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3" w:name="OCRUncertain744"/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7F1EC8" w:rsidRDefault="000E2C30" w:rsidP="007F1EC8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7F1EC8" w:rsidRDefault="000E2C30" w:rsidP="007F1EC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7F1EC8" w:rsidRDefault="000E2C30" w:rsidP="007F1EC8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>4.3. Покупатель оплачивает поставленные Поставщиком товары в течение 30 (тридцати) календарных дней с момента поставки товара.</w:t>
      </w:r>
    </w:p>
    <w:p w:rsidR="000E2C30" w:rsidRPr="007F1EC8" w:rsidRDefault="000E2C30" w:rsidP="007F1EC8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7F1EC8" w:rsidRDefault="000E2C30" w:rsidP="007F1EC8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7F1EC8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7F1EC8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7F1EC8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7F1EC8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3"/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7F1EC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7F1EC8" w:rsidRDefault="007C35D6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76F88" w:rsidRPr="007F1EC8" w:rsidRDefault="00076F88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7F1EC8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5.3.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П</w:t>
      </w:r>
      <w:r w:rsidRPr="007F1EC8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7F1EC8">
        <w:rPr>
          <w:rFonts w:ascii="Times New Roman" w:hAnsi="Times New Roman" w:cs="Times New Roman"/>
          <w:sz w:val="20"/>
          <w:szCs w:val="20"/>
        </w:rPr>
        <w:t>и</w:t>
      </w:r>
      <w:r w:rsidRPr="007F1EC8">
        <w:rPr>
          <w:rFonts w:ascii="Times New Roman" w:hAnsi="Times New Roman" w:cs="Times New Roman"/>
          <w:sz w:val="20"/>
          <w:szCs w:val="20"/>
        </w:rPr>
        <w:t>ся ремонту, модернизации и восстановлению), иметь сертификат (декларация) соответствия, санитарно-эпидемиологические заключения.</w:t>
      </w:r>
      <w:proofErr w:type="gramEnd"/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с момента пр</w:t>
      </w:r>
      <w:r w:rsidRPr="007F1EC8">
        <w:rPr>
          <w:rFonts w:ascii="Times New Roman" w:hAnsi="Times New Roman" w:cs="Times New Roman"/>
          <w:sz w:val="20"/>
          <w:szCs w:val="20"/>
        </w:rPr>
        <w:t>и</w:t>
      </w:r>
      <w:r w:rsidRPr="007F1EC8">
        <w:rPr>
          <w:rFonts w:ascii="Times New Roman" w:hAnsi="Times New Roman" w:cs="Times New Roman"/>
          <w:sz w:val="20"/>
          <w:szCs w:val="20"/>
        </w:rPr>
        <w:t>емки товара.</w:t>
      </w:r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7F1EC8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7F1EC8">
        <w:rPr>
          <w:rFonts w:ascii="Times New Roman" w:hAnsi="Times New Roman" w:cs="Times New Roman"/>
          <w:sz w:val="20"/>
          <w:szCs w:val="20"/>
        </w:rPr>
        <w:t>я</w:t>
      </w:r>
      <w:r w:rsidRPr="007F1EC8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7F1EC8">
        <w:rPr>
          <w:rFonts w:ascii="Times New Roman" w:hAnsi="Times New Roman" w:cs="Times New Roman"/>
          <w:sz w:val="20"/>
          <w:szCs w:val="20"/>
        </w:rPr>
        <w:t>е</w:t>
      </w:r>
      <w:r w:rsidRPr="007F1EC8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76F88" w:rsidRPr="007F1EC8" w:rsidRDefault="00076F8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7F1EC8" w:rsidRDefault="000E2C30" w:rsidP="007F1EC8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7F1EC8">
        <w:rPr>
          <w:rFonts w:ascii="Times New Roman" w:hAnsi="Times New Roman" w:cs="Times New Roman"/>
          <w:sz w:val="20"/>
          <w:szCs w:val="20"/>
        </w:rPr>
        <w:t>о</w:t>
      </w:r>
      <w:r w:rsidRPr="007F1EC8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5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7F1EC8" w:rsidRPr="007F1EC8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7F1EC8" w:rsidRDefault="000E2C30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7F1EC8" w:rsidRDefault="000E2C30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7F1EC8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7F1EC8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7F1EC8" w:rsidRDefault="000E2C30" w:rsidP="007F1EC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7F1EC8" w:rsidRDefault="000E2C30" w:rsidP="007F1E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C8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7F1EC8" w:rsidRDefault="000E2C30" w:rsidP="007F1EC8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7F1EC8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7F1EC8" w:rsidRDefault="000E2C30" w:rsidP="007F1EC8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7F1EC8" w:rsidRDefault="000E2C30" w:rsidP="007F1E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7F1EC8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7F1EC8" w:rsidRPr="007F1EC8" w:rsidRDefault="007F1EC8" w:rsidP="007F1EC8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7F1EC8" w:rsidRPr="007F1EC8" w:rsidRDefault="007F1EC8" w:rsidP="007F1EC8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hAnsi="Times New Roman" w:cs="Times New Roman"/>
          <w:sz w:val="20"/>
          <w:szCs w:val="20"/>
        </w:rPr>
        <w:t>9</w:t>
      </w:r>
      <w:r w:rsidRPr="007F1EC8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и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7F1EC8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7F1EC8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а</w:t>
      </w:r>
      <w:r w:rsidRPr="007F1EC8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7F1EC8">
        <w:rPr>
          <w:rFonts w:ascii="Times New Roman" w:eastAsia="Calibri" w:hAnsi="Times New Roman" w:cs="Times New Roman"/>
          <w:sz w:val="20"/>
          <w:szCs w:val="20"/>
        </w:rPr>
        <w:t>т</w:t>
      </w:r>
      <w:r w:rsidRPr="007F1EC8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7F1EC8">
        <w:rPr>
          <w:rFonts w:ascii="Times New Roman" w:eastAsia="Calibri" w:hAnsi="Times New Roman" w:cs="Times New Roman"/>
          <w:sz w:val="20"/>
          <w:szCs w:val="20"/>
        </w:rPr>
        <w:t>о</w:t>
      </w:r>
      <w:r w:rsidRPr="007F1EC8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7F1EC8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7F1EC8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7F1EC8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н</w:t>
      </w:r>
      <w:r w:rsidRPr="007F1EC8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1EC8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7F1EC8">
        <w:rPr>
          <w:rFonts w:ascii="Times New Roman" w:eastAsia="Calibri" w:hAnsi="Times New Roman" w:cs="Times New Roman"/>
          <w:sz w:val="20"/>
          <w:szCs w:val="20"/>
        </w:rPr>
        <w:t>е</w:t>
      </w:r>
      <w:r w:rsidRPr="007F1EC8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1EC8" w:rsidRPr="007F1EC8" w:rsidRDefault="007F1EC8" w:rsidP="007F1EC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7F1EC8" w:rsidRPr="007F1EC8" w:rsidRDefault="007F1EC8" w:rsidP="007F1EC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1EC8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по «</w:t>
      </w:r>
      <w:r w:rsidR="00D35A18">
        <w:rPr>
          <w:rFonts w:ascii="Times New Roman" w:hAnsi="Times New Roman" w:cs="Times New Roman"/>
          <w:noProof/>
          <w:sz w:val="20"/>
          <w:szCs w:val="20"/>
        </w:rPr>
        <w:t>30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D35A18">
        <w:rPr>
          <w:rFonts w:ascii="Times New Roman" w:hAnsi="Times New Roman" w:cs="Times New Roman"/>
          <w:noProof/>
          <w:sz w:val="20"/>
          <w:szCs w:val="20"/>
        </w:rPr>
        <w:t>сентября</w:t>
      </w:r>
      <w:r w:rsidRPr="007F1EC8">
        <w:rPr>
          <w:rFonts w:ascii="Times New Roman" w:hAnsi="Times New Roman" w:cs="Times New Roman"/>
          <w:noProof/>
          <w:sz w:val="20"/>
          <w:szCs w:val="20"/>
        </w:rPr>
        <w:t xml:space="preserve"> 2020 г.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7F1EC8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7F1EC8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7F1EC8" w:rsidRPr="007F1EC8" w:rsidRDefault="007F1EC8" w:rsidP="007F1EC8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7F1EC8" w:rsidRPr="007F1EC8" w:rsidRDefault="007F1EC8" w:rsidP="007F1EC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7F1EC8" w:rsidRPr="007F1EC8" w:rsidRDefault="007F1EC8" w:rsidP="007F1EC8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7F1EC8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7F1EC8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7F1EC8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Тел./факс: +7 (3953) 325410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D35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Лаврецкая Анжела 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Pr="00A612AE" w:rsidRDefault="00076F88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="00D35A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D35A18" w:rsidRPr="009224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46-16-80</w:t>
            </w:r>
            <w:r w:rsidR="00012F8A" w:rsidRPr="00A612A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7F1EC8" w:rsidRPr="007F1EC8" w:rsidRDefault="007F1EC8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axp@brstu.ru</w:t>
              </w:r>
            </w:hyperlink>
          </w:p>
          <w:p w:rsidR="00FD2A30" w:rsidRPr="00D35A18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D35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D35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D35A18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042520001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ИРКУТСК Г.ИРКУТСК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/с 40501810000002000001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 (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</w:t>
            </w:r>
            <w:proofErr w:type="spell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612AE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1EC8" w:rsidRPr="00A612AE" w:rsidRDefault="007F1EC8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4" w:name="_GoBack"/>
            <w:bookmarkEnd w:id="4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 Договору № ____ от «__» ________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6F8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88" w:rsidRPr="00C05D74" w:rsidRDefault="00076F8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5A1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5A1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5A18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A18" w:rsidRPr="00C05D74" w:rsidRDefault="00D35A18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«___»____________2020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«___»____________2020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56" w:rsidRDefault="00617B56" w:rsidP="003D59F3">
      <w:pPr>
        <w:spacing w:after="0" w:line="240" w:lineRule="auto"/>
      </w:pPr>
      <w:r>
        <w:separator/>
      </w:r>
    </w:p>
  </w:endnote>
  <w:endnote w:type="continuationSeparator" w:id="0">
    <w:p w:rsidR="00617B56" w:rsidRDefault="00617B5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4D2046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9224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56" w:rsidRDefault="00617B56" w:rsidP="003D59F3">
      <w:pPr>
        <w:spacing w:after="0" w:line="240" w:lineRule="auto"/>
      </w:pPr>
      <w:r>
        <w:separator/>
      </w:r>
    </w:p>
  </w:footnote>
  <w:footnote w:type="continuationSeparator" w:id="0">
    <w:p w:rsidR="00617B56" w:rsidRDefault="00617B5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6F88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338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62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046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04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4D62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0F77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B56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5CF4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35D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1C5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1EC8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0FD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6F5D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420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7E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2AE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2A9A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5D95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5A18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07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7F1EC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7F1EC8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54</cp:revision>
  <cp:lastPrinted>2020-06-08T08:50:00Z</cp:lastPrinted>
  <dcterms:created xsi:type="dcterms:W3CDTF">2014-10-02T06:08:00Z</dcterms:created>
  <dcterms:modified xsi:type="dcterms:W3CDTF">2020-07-16T08:49:00Z</dcterms:modified>
</cp:coreProperties>
</file>