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F5E90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F5E9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38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1F5E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1F5E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Открытый запрос котировок в электронной форме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</w:t>
      </w: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325441, адрес электронной почты: </w:t>
      </w:r>
      <w:hyperlink r:id="rId7" w:history="1"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 КУИЦ «Энергетика</w:t>
      </w:r>
      <w:proofErr w:type="gramStart"/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»-</w:t>
      </w:r>
      <w:proofErr w:type="gramEnd"/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БрГУ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поставка продовольственных товаров  для нужд </w:t>
      </w:r>
      <w:r w:rsidR="001F5E90"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="001F5E90"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="001F5E90"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ИЦ "Энергетика" БрГУ</w:t>
      </w:r>
      <w:r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указаны в п. 6 настоящего Извещения.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5660D" w:rsidRPr="00A5660D" w:rsidRDefault="00A5660D" w:rsidP="00A5660D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4.1. Условия поставки: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полном объеме;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A5660D">
        <w:rPr>
          <w:rFonts w:ascii="Times New Roman" w:hAnsi="Times New Roman" w:cs="Times New Roman"/>
          <w:sz w:val="20"/>
        </w:rPr>
        <w:t>а</w:t>
      </w:r>
      <w:r w:rsidRPr="00A5660D">
        <w:rPr>
          <w:rFonts w:ascii="Times New Roman" w:hAnsi="Times New Roman" w:cs="Times New Roman"/>
          <w:sz w:val="20"/>
        </w:rPr>
        <w:t>чения</w:t>
      </w:r>
      <w:r w:rsidRPr="00A5660D">
        <w:rPr>
          <w:rFonts w:ascii="Times New Roman" w:hAnsi="Times New Roman" w:cs="Times New Roman"/>
          <w:noProof/>
          <w:sz w:val="20"/>
        </w:rPr>
        <w:t>.</w:t>
      </w: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4.2. Срок поставки: с момента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по «</w:t>
      </w:r>
      <w:r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bCs/>
          <w:sz w:val="20"/>
          <w:szCs w:val="20"/>
        </w:rPr>
        <w:t>апреля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2020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>
        <w:rPr>
          <w:rFonts w:ascii="Times New Roman" w:hAnsi="Times New Roman" w:cs="Times New Roman"/>
          <w:sz w:val="20"/>
          <w:szCs w:val="20"/>
        </w:rPr>
        <w:t xml:space="preserve">учебно-лабораторного корпуса № </w:t>
      </w:r>
      <w:r w:rsidR="005C10F3" w:rsidRPr="005C10F3">
        <w:rPr>
          <w:rFonts w:ascii="Times New Roman" w:hAnsi="Times New Roman" w:cs="Times New Roman"/>
          <w:sz w:val="20"/>
          <w:szCs w:val="20"/>
        </w:rPr>
        <w:t>1 ФГБОУ ВО «БрГУ», расп</w:t>
      </w:r>
      <w:r w:rsidR="005C10F3" w:rsidRPr="005C10F3">
        <w:rPr>
          <w:rFonts w:ascii="Times New Roman" w:hAnsi="Times New Roman" w:cs="Times New Roman"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sz w:val="20"/>
          <w:szCs w:val="20"/>
        </w:rPr>
        <w:t>ложенный по адресу: 665709, Иркутская обл., г. Братск, жилой район Энергетик, ул. Макаренко, 40</w:t>
      </w:r>
      <w:r w:rsidR="005C10F3">
        <w:rPr>
          <w:rFonts w:ascii="Times New Roman" w:hAnsi="Times New Roman" w:cs="Times New Roman"/>
          <w:sz w:val="20"/>
          <w:szCs w:val="20"/>
        </w:rPr>
        <w:t>, стр. 1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A5660D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275"/>
        <w:gridCol w:w="1134"/>
        <w:gridCol w:w="1801"/>
        <w:gridCol w:w="3586"/>
        <w:gridCol w:w="1134"/>
        <w:gridCol w:w="841"/>
      </w:tblGrid>
      <w:tr w:rsidR="00A5660D" w:rsidRPr="00A5660D" w:rsidTr="00A5660D">
        <w:trPr>
          <w:trHeight w:val="499"/>
          <w:jc w:val="center"/>
        </w:trPr>
        <w:tc>
          <w:tcPr>
            <w:tcW w:w="503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01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86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</w:t>
            </w: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1134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A5660D" w:rsidRPr="00A5660D" w:rsidTr="00A5660D">
        <w:trPr>
          <w:trHeight w:val="296"/>
          <w:jc w:val="center"/>
        </w:trPr>
        <w:tc>
          <w:tcPr>
            <w:tcW w:w="503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1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86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09DC" w:rsidRPr="00A5660D" w:rsidTr="00B46B9F">
        <w:trPr>
          <w:trHeight w:val="288"/>
          <w:jc w:val="center"/>
        </w:trPr>
        <w:tc>
          <w:tcPr>
            <w:tcW w:w="503" w:type="dxa"/>
          </w:tcPr>
          <w:p w:rsidR="003209DC" w:rsidRPr="00A5660D" w:rsidRDefault="003209D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209DC" w:rsidRPr="00A5660D" w:rsidRDefault="003209D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11.07.19.190</w:t>
            </w:r>
          </w:p>
        </w:tc>
        <w:tc>
          <w:tcPr>
            <w:tcW w:w="1134" w:type="dxa"/>
          </w:tcPr>
          <w:p w:rsidR="003209DC" w:rsidRPr="00A5660D" w:rsidRDefault="003209D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</w:p>
        </w:tc>
        <w:tc>
          <w:tcPr>
            <w:tcW w:w="1801" w:type="dxa"/>
          </w:tcPr>
          <w:p w:rsidR="003209DC" w:rsidRPr="003209DC" w:rsidRDefault="003209DC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Питьевая вода «</w:t>
            </w:r>
            <w:proofErr w:type="spellStart"/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Аква</w:t>
            </w:r>
            <w:proofErr w:type="spellEnd"/>
            <w:r w:rsidRPr="00320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Минерале</w:t>
            </w:r>
            <w:proofErr w:type="gramEnd"/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» или эквивалент</w:t>
            </w:r>
          </w:p>
        </w:tc>
        <w:tc>
          <w:tcPr>
            <w:tcW w:w="3586" w:type="dxa"/>
          </w:tcPr>
          <w:p w:rsidR="003209DC" w:rsidRPr="003209DC" w:rsidRDefault="003209DC" w:rsidP="003209DC">
            <w:pPr>
              <w:tabs>
                <w:tab w:val="num" w:pos="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Питьевая вода без газа</w:t>
            </w:r>
          </w:p>
          <w:p w:rsidR="003209DC" w:rsidRPr="003209DC" w:rsidRDefault="003209DC" w:rsidP="003209DC">
            <w:pPr>
              <w:tabs>
                <w:tab w:val="num" w:pos="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Упаковка: пластиковая бутылка</w:t>
            </w:r>
          </w:p>
          <w:p w:rsidR="003209DC" w:rsidRDefault="003209DC" w:rsidP="003209DC">
            <w:pPr>
              <w:tabs>
                <w:tab w:val="num" w:pos="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Объем не менее 0,5 л</w:t>
            </w:r>
          </w:p>
          <w:p w:rsidR="00B46B9F" w:rsidRPr="003209DC" w:rsidRDefault="00B46B9F" w:rsidP="003209DC">
            <w:pPr>
              <w:tabs>
                <w:tab w:val="num" w:pos="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ТУ производителя</w:t>
            </w:r>
          </w:p>
        </w:tc>
        <w:tc>
          <w:tcPr>
            <w:tcW w:w="1134" w:type="dxa"/>
          </w:tcPr>
          <w:p w:rsidR="003209DC" w:rsidRPr="00A5660D" w:rsidRDefault="003209D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</w:tcPr>
          <w:p w:rsidR="003209DC" w:rsidRPr="00A5660D" w:rsidRDefault="003209D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209DC" w:rsidRPr="00A5660D" w:rsidTr="00B46B9F">
        <w:trPr>
          <w:trHeight w:val="288"/>
          <w:jc w:val="center"/>
        </w:trPr>
        <w:tc>
          <w:tcPr>
            <w:tcW w:w="503" w:type="dxa"/>
          </w:tcPr>
          <w:p w:rsidR="003209DC" w:rsidRPr="00A5660D" w:rsidRDefault="003209D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3209DC" w:rsidRPr="00A5660D" w:rsidRDefault="003209DC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11.07.19.190</w:t>
            </w:r>
          </w:p>
        </w:tc>
        <w:tc>
          <w:tcPr>
            <w:tcW w:w="1134" w:type="dxa"/>
          </w:tcPr>
          <w:p w:rsidR="003209DC" w:rsidRPr="00A5660D" w:rsidRDefault="003209DC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</w:p>
        </w:tc>
        <w:tc>
          <w:tcPr>
            <w:tcW w:w="1801" w:type="dxa"/>
          </w:tcPr>
          <w:p w:rsidR="003209DC" w:rsidRPr="003209DC" w:rsidRDefault="003209DC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Питьевая вода «</w:t>
            </w:r>
            <w:proofErr w:type="spellStart"/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Аква</w:t>
            </w:r>
            <w:proofErr w:type="spellEnd"/>
            <w:r w:rsidRPr="00320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Минерале</w:t>
            </w:r>
            <w:proofErr w:type="gramEnd"/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» или эквивалент</w:t>
            </w:r>
          </w:p>
        </w:tc>
        <w:tc>
          <w:tcPr>
            <w:tcW w:w="3586" w:type="dxa"/>
          </w:tcPr>
          <w:p w:rsidR="003209DC" w:rsidRPr="003209DC" w:rsidRDefault="003209DC" w:rsidP="00B90E04">
            <w:pPr>
              <w:tabs>
                <w:tab w:val="num" w:pos="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 xml:space="preserve">Питьевая вода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газированная</w:t>
            </w:r>
          </w:p>
          <w:p w:rsidR="003209DC" w:rsidRPr="003209DC" w:rsidRDefault="003209DC" w:rsidP="00B90E04">
            <w:pPr>
              <w:tabs>
                <w:tab w:val="num" w:pos="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Упаковка: пластиковая бутылка</w:t>
            </w:r>
          </w:p>
          <w:p w:rsidR="003209DC" w:rsidRDefault="003209DC" w:rsidP="00B90E04">
            <w:pPr>
              <w:tabs>
                <w:tab w:val="num" w:pos="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Объем не менее 0,5 л</w:t>
            </w:r>
          </w:p>
          <w:p w:rsidR="00B46B9F" w:rsidRPr="003209DC" w:rsidRDefault="00B46B9F" w:rsidP="00B90E04">
            <w:pPr>
              <w:tabs>
                <w:tab w:val="num" w:pos="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ТУ производителя</w:t>
            </w:r>
          </w:p>
        </w:tc>
        <w:tc>
          <w:tcPr>
            <w:tcW w:w="1134" w:type="dxa"/>
          </w:tcPr>
          <w:p w:rsidR="003209DC" w:rsidRPr="00A5660D" w:rsidRDefault="003209DC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</w:tcPr>
          <w:p w:rsidR="003209DC" w:rsidRPr="00A5660D" w:rsidRDefault="003209D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209DC" w:rsidRPr="00A5660D" w:rsidTr="003209DC">
        <w:trPr>
          <w:trHeight w:val="288"/>
          <w:jc w:val="center"/>
        </w:trPr>
        <w:tc>
          <w:tcPr>
            <w:tcW w:w="503" w:type="dxa"/>
          </w:tcPr>
          <w:p w:rsidR="003209DC" w:rsidRPr="00A5660D" w:rsidRDefault="003209D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3209DC" w:rsidRPr="00A5660D" w:rsidRDefault="003209D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10.32.21.110</w:t>
            </w:r>
          </w:p>
        </w:tc>
        <w:tc>
          <w:tcPr>
            <w:tcW w:w="1134" w:type="dxa"/>
          </w:tcPr>
          <w:p w:rsidR="003209DC" w:rsidRPr="00A5660D" w:rsidRDefault="003209D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10.32</w:t>
            </w:r>
          </w:p>
        </w:tc>
        <w:tc>
          <w:tcPr>
            <w:tcW w:w="1801" w:type="dxa"/>
          </w:tcPr>
          <w:p w:rsidR="003209DC" w:rsidRPr="003209DC" w:rsidRDefault="003209DC" w:rsidP="0032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Соки и нектары 0,2 л</w:t>
            </w:r>
          </w:p>
        </w:tc>
        <w:tc>
          <w:tcPr>
            <w:tcW w:w="3586" w:type="dxa"/>
          </w:tcPr>
          <w:p w:rsidR="003209DC" w:rsidRPr="003209DC" w:rsidRDefault="003209DC" w:rsidP="00320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 xml:space="preserve">Соки и нектары в </w:t>
            </w:r>
            <w:r w:rsidRPr="003209DC">
              <w:rPr>
                <w:rFonts w:ascii="Times New Roman" w:hAnsi="Times New Roman" w:cs="Times New Roman"/>
                <w:i/>
                <w:sz w:val="20"/>
                <w:szCs w:val="20"/>
              </w:rPr>
              <w:t>ассортименте</w:t>
            </w: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, ст</w:t>
            </w: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 xml:space="preserve">рилизованные и </w:t>
            </w:r>
            <w:proofErr w:type="spellStart"/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асептически</w:t>
            </w:r>
            <w:proofErr w:type="spellEnd"/>
            <w:r w:rsidRPr="003209DC">
              <w:rPr>
                <w:rFonts w:ascii="Times New Roman" w:hAnsi="Times New Roman" w:cs="Times New Roman"/>
                <w:sz w:val="20"/>
                <w:szCs w:val="20"/>
              </w:rPr>
              <w:t xml:space="preserve"> упак</w:t>
            </w: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 xml:space="preserve">ванные. </w:t>
            </w:r>
          </w:p>
          <w:p w:rsidR="003209DC" w:rsidRPr="003209DC" w:rsidRDefault="003209DC" w:rsidP="00320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Состав: концентрированные соки, п</w:t>
            </w: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 xml:space="preserve">ре (в зависимости от вкуса), сахар, </w:t>
            </w:r>
            <w:proofErr w:type="spellStart"/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глюкозо-фруктовый</w:t>
            </w:r>
            <w:proofErr w:type="spellEnd"/>
            <w:r w:rsidRPr="003209DC">
              <w:rPr>
                <w:rFonts w:ascii="Times New Roman" w:hAnsi="Times New Roman" w:cs="Times New Roman"/>
                <w:sz w:val="20"/>
                <w:szCs w:val="20"/>
              </w:rPr>
              <w:t xml:space="preserve"> сироп, регулятор кислотности, вода. </w:t>
            </w:r>
            <w:proofErr w:type="gramEnd"/>
          </w:p>
          <w:p w:rsidR="003209DC" w:rsidRPr="003209DC" w:rsidRDefault="003209DC" w:rsidP="00320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Продукт может быть обогащен вит</w:t>
            </w: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минами и микроэлементами, не до</w:t>
            </w: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жен содержать консервантов, красит</w:t>
            </w: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 xml:space="preserve">лей и ГМО. </w:t>
            </w:r>
          </w:p>
          <w:p w:rsidR="003209DC" w:rsidRPr="003209DC" w:rsidRDefault="003209DC" w:rsidP="00320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 xml:space="preserve">Срок хранения не менее 12 месяцев. </w:t>
            </w:r>
          </w:p>
          <w:p w:rsidR="003209DC" w:rsidRPr="003209DC" w:rsidRDefault="003209DC" w:rsidP="00320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– </w:t>
            </w:r>
            <w:proofErr w:type="spellStart"/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тетрапак</w:t>
            </w:r>
            <w:proofErr w:type="spellEnd"/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, с индивидуал</w:t>
            </w: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209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трубочкой для питья.</w:t>
            </w:r>
          </w:p>
          <w:p w:rsidR="003209DC" w:rsidRPr="003209DC" w:rsidRDefault="003209DC" w:rsidP="00320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Объем упаковки не менее 0,2 л.</w:t>
            </w:r>
          </w:p>
          <w:p w:rsidR="003209DC" w:rsidRPr="003209DC" w:rsidRDefault="003209DC" w:rsidP="00B4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Соответствие ТУ производителя</w:t>
            </w:r>
          </w:p>
        </w:tc>
        <w:tc>
          <w:tcPr>
            <w:tcW w:w="1134" w:type="dxa"/>
          </w:tcPr>
          <w:p w:rsidR="003209DC" w:rsidRPr="00A5660D" w:rsidRDefault="003209DC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841" w:type="dxa"/>
          </w:tcPr>
          <w:p w:rsidR="003209DC" w:rsidRPr="00A5660D" w:rsidRDefault="003209D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660D" w:rsidRPr="00A5660D" w:rsidTr="00A5660D">
        <w:trPr>
          <w:trHeight w:val="288"/>
          <w:jc w:val="center"/>
        </w:trPr>
        <w:tc>
          <w:tcPr>
            <w:tcW w:w="503" w:type="dxa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10.82.22.121</w:t>
            </w:r>
          </w:p>
        </w:tc>
        <w:tc>
          <w:tcPr>
            <w:tcW w:w="1134" w:type="dxa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10.82</w:t>
            </w:r>
          </w:p>
        </w:tc>
        <w:tc>
          <w:tcPr>
            <w:tcW w:w="1801" w:type="dxa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Конфета</w:t>
            </w:r>
          </w:p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«Сникерс»</w:t>
            </w:r>
          </w:p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586" w:type="dxa"/>
          </w:tcPr>
          <w:p w:rsidR="00A5660D" w:rsidRPr="00A5660D" w:rsidRDefault="00A5660D" w:rsidP="00A56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Конфета с арахисом (не менее 23,6%), нугой и кар</w:t>
            </w: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 xml:space="preserve">мелью, глазированная молочным шоколадом. </w:t>
            </w:r>
          </w:p>
          <w:p w:rsidR="00A5660D" w:rsidRPr="00A5660D" w:rsidRDefault="00A5660D" w:rsidP="00A56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Вес – не менее 50,5 гр.</w:t>
            </w:r>
          </w:p>
          <w:p w:rsidR="00A5660D" w:rsidRPr="00A5660D" w:rsidRDefault="00A5660D" w:rsidP="00A56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Индивидуальная потребительская уп</w:t>
            </w: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ковка.</w:t>
            </w:r>
          </w:p>
          <w:p w:rsidR="00A5660D" w:rsidRPr="00A5660D" w:rsidRDefault="00B46B9F" w:rsidP="00A56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 w:rsidR="00A5660D" w:rsidRPr="00A5660D">
              <w:rPr>
                <w:rFonts w:ascii="Times New Roman" w:hAnsi="Times New Roman" w:cs="Times New Roman"/>
                <w:sz w:val="20"/>
                <w:szCs w:val="20"/>
              </w:rPr>
              <w:t>ТУ производителя.</w:t>
            </w:r>
          </w:p>
        </w:tc>
        <w:tc>
          <w:tcPr>
            <w:tcW w:w="1134" w:type="dxa"/>
          </w:tcPr>
          <w:p w:rsidR="00A5660D" w:rsidRPr="00A5660D" w:rsidRDefault="00A5660D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660D" w:rsidRPr="00A5660D" w:rsidTr="00A5660D">
        <w:trPr>
          <w:trHeight w:val="288"/>
          <w:jc w:val="center"/>
        </w:trPr>
        <w:tc>
          <w:tcPr>
            <w:tcW w:w="503" w:type="dxa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10.82.22.121</w:t>
            </w:r>
          </w:p>
        </w:tc>
        <w:tc>
          <w:tcPr>
            <w:tcW w:w="1134" w:type="dxa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10.82</w:t>
            </w:r>
          </w:p>
        </w:tc>
        <w:tc>
          <w:tcPr>
            <w:tcW w:w="1801" w:type="dxa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Песочное печенье с карамелью «</w:t>
            </w:r>
            <w:proofErr w:type="spell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Твикс</w:t>
            </w:r>
            <w:proofErr w:type="spellEnd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или эквивалент</w:t>
            </w:r>
          </w:p>
        </w:tc>
        <w:tc>
          <w:tcPr>
            <w:tcW w:w="3586" w:type="dxa"/>
          </w:tcPr>
          <w:p w:rsidR="00A5660D" w:rsidRPr="00A5660D" w:rsidRDefault="00A5660D" w:rsidP="00A56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Песочное печенье с карамелью, п</w:t>
            </w: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крытое молочным шоколадом.</w:t>
            </w:r>
          </w:p>
          <w:p w:rsidR="00A5660D" w:rsidRPr="00A5660D" w:rsidRDefault="00A5660D" w:rsidP="00A56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Вес – не менее 55 гр.</w:t>
            </w:r>
          </w:p>
          <w:p w:rsidR="00A5660D" w:rsidRPr="00A5660D" w:rsidRDefault="00A5660D" w:rsidP="00A56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Индивидуальная потребительская уп</w:t>
            </w: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ковка.</w:t>
            </w:r>
          </w:p>
          <w:p w:rsidR="00A5660D" w:rsidRPr="00A5660D" w:rsidRDefault="00B46B9F" w:rsidP="00A56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ТУ производителя</w:t>
            </w:r>
            <w:r w:rsidR="00A5660D" w:rsidRPr="00A566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5660D" w:rsidRPr="00A5660D" w:rsidRDefault="00A5660D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C10F3" w:rsidRPr="003209DC" w:rsidRDefault="005C10F3" w:rsidP="003209D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C10F3" w:rsidRPr="003209DC" w:rsidRDefault="005C10F3" w:rsidP="00320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09DC">
        <w:rPr>
          <w:rFonts w:ascii="Times New Roman" w:hAnsi="Times New Roman" w:cs="Times New Roman"/>
          <w:b/>
          <w:sz w:val="20"/>
          <w:szCs w:val="20"/>
        </w:rPr>
        <w:t xml:space="preserve">6.2. </w:t>
      </w:r>
      <w:r w:rsidR="003209DC" w:rsidRPr="003209DC">
        <w:rPr>
          <w:rFonts w:ascii="Times New Roman" w:hAnsi="Times New Roman" w:cs="Times New Roman"/>
          <w:b/>
          <w:sz w:val="20"/>
          <w:szCs w:val="20"/>
        </w:rPr>
        <w:t>Общие требования к качеству и безопасности товара</w:t>
      </w:r>
      <w:r w:rsidRPr="003209DC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3209DC" w:rsidRPr="003209DC" w:rsidRDefault="003209DC" w:rsidP="003209DC">
      <w:pPr>
        <w:numPr>
          <w:ilvl w:val="0"/>
          <w:numId w:val="27"/>
        </w:numPr>
        <w:tabs>
          <w:tab w:val="clear" w:pos="1724"/>
          <w:tab w:val="num" w:pos="43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209DC">
        <w:rPr>
          <w:rFonts w:ascii="Times New Roman" w:hAnsi="Times New Roman" w:cs="Times New Roman"/>
          <w:sz w:val="20"/>
          <w:szCs w:val="20"/>
        </w:rPr>
        <w:t xml:space="preserve">соответствие поставляемых товаров ТУ производителя и </w:t>
      </w:r>
      <w:proofErr w:type="spellStart"/>
      <w:r w:rsidRPr="003209DC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3209DC">
        <w:rPr>
          <w:rFonts w:ascii="Times New Roman" w:hAnsi="Times New Roman" w:cs="Times New Roman"/>
          <w:sz w:val="20"/>
          <w:szCs w:val="20"/>
        </w:rPr>
        <w:t xml:space="preserve"> 2.3.2.1078-01;</w:t>
      </w:r>
    </w:p>
    <w:p w:rsidR="003209DC" w:rsidRPr="003209DC" w:rsidRDefault="003209DC" w:rsidP="003209DC">
      <w:pPr>
        <w:numPr>
          <w:ilvl w:val="0"/>
          <w:numId w:val="27"/>
        </w:numPr>
        <w:tabs>
          <w:tab w:val="clear" w:pos="1724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proofErr w:type="gramStart"/>
      <w:r w:rsidRPr="003209DC">
        <w:rPr>
          <w:rFonts w:ascii="Times New Roman" w:hAnsi="Times New Roman" w:cs="Times New Roman"/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3209DC">
        <w:rPr>
          <w:rFonts w:ascii="Times New Roman" w:hAnsi="Times New Roman" w:cs="Times New Roman"/>
          <w:sz w:val="20"/>
        </w:rPr>
        <w:t>и</w:t>
      </w:r>
      <w:r w:rsidRPr="003209DC">
        <w:rPr>
          <w:rFonts w:ascii="Times New Roman" w:hAnsi="Times New Roman" w:cs="Times New Roman"/>
          <w:sz w:val="20"/>
        </w:rPr>
        <w:t>телей и благополучия человека № 224 от 19.07.2007 г. «О санитарно-эпидемиологических экспертизах, обследованиях, исследован</w:t>
      </w:r>
      <w:r w:rsidRPr="003209DC">
        <w:rPr>
          <w:rFonts w:ascii="Times New Roman" w:hAnsi="Times New Roman" w:cs="Times New Roman"/>
          <w:sz w:val="20"/>
        </w:rPr>
        <w:t>и</w:t>
      </w:r>
      <w:r w:rsidRPr="003209DC">
        <w:rPr>
          <w:rFonts w:ascii="Times New Roman" w:hAnsi="Times New Roman" w:cs="Times New Roman"/>
          <w:sz w:val="20"/>
        </w:rPr>
        <w:t>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3209DC">
        <w:rPr>
          <w:rFonts w:ascii="Times New Roman" w:hAnsi="Times New Roman" w:cs="Times New Roman"/>
          <w:sz w:val="20"/>
        </w:rPr>
        <w:t>з</w:t>
      </w:r>
      <w:r w:rsidRPr="003209DC">
        <w:rPr>
          <w:rFonts w:ascii="Times New Roman" w:hAnsi="Times New Roman" w:cs="Times New Roman"/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3209DC" w:rsidRPr="003209DC" w:rsidRDefault="003209DC" w:rsidP="003209D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3209DC">
        <w:rPr>
          <w:rFonts w:ascii="Times New Roman" w:hAnsi="Times New Roman" w:cs="Times New Roman"/>
          <w:sz w:val="20"/>
        </w:rPr>
        <w:t>а) копию свидетельства удостоверяющее качество товара;</w:t>
      </w:r>
    </w:p>
    <w:p w:rsidR="003209DC" w:rsidRPr="003209DC" w:rsidRDefault="003209DC" w:rsidP="003209D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3209DC">
        <w:rPr>
          <w:rFonts w:ascii="Times New Roman" w:hAnsi="Times New Roman" w:cs="Times New Roman"/>
          <w:sz w:val="20"/>
        </w:rPr>
        <w:t>б) санитарно-эпидемиологическое заключение (или Свидетельство о государственной регистрации);</w:t>
      </w:r>
    </w:p>
    <w:p w:rsidR="003209DC" w:rsidRPr="003209DC" w:rsidRDefault="003209DC" w:rsidP="003209DC">
      <w:pPr>
        <w:numPr>
          <w:ilvl w:val="0"/>
          <w:numId w:val="27"/>
        </w:numPr>
        <w:tabs>
          <w:tab w:val="clear" w:pos="1724"/>
          <w:tab w:val="num" w:pos="426"/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 w:rsidRPr="003209DC">
        <w:rPr>
          <w:rFonts w:ascii="Times New Roman" w:hAnsi="Times New Roman" w:cs="Times New Roman"/>
          <w:sz w:val="20"/>
        </w:rPr>
        <w:t>продукция должна быть экологически чистой;</w:t>
      </w:r>
    </w:p>
    <w:p w:rsid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</w:rPr>
      </w:pPr>
      <w:r w:rsidRPr="003209DC">
        <w:rPr>
          <w:rFonts w:ascii="Times New Roman" w:hAnsi="Times New Roman" w:cs="Times New Roman"/>
          <w:sz w:val="20"/>
        </w:rPr>
        <w:t xml:space="preserve">оставшийся срок хранения товара на дату его поставки должен быть не менее </w:t>
      </w:r>
      <w:r>
        <w:rPr>
          <w:rFonts w:ascii="Times New Roman" w:hAnsi="Times New Roman" w:cs="Times New Roman"/>
          <w:sz w:val="20"/>
        </w:rPr>
        <w:t>50</w:t>
      </w:r>
      <w:r w:rsidRPr="003209DC">
        <w:rPr>
          <w:rFonts w:ascii="Times New Roman" w:hAnsi="Times New Roman" w:cs="Times New Roman"/>
          <w:sz w:val="20"/>
        </w:rPr>
        <w:t xml:space="preserve">% </w:t>
      </w:r>
      <w:proofErr w:type="gramStart"/>
      <w:r w:rsidRPr="003209DC">
        <w:rPr>
          <w:rFonts w:ascii="Times New Roman" w:hAnsi="Times New Roman" w:cs="Times New Roman"/>
          <w:sz w:val="20"/>
        </w:rPr>
        <w:t>от</w:t>
      </w:r>
      <w:proofErr w:type="gramEnd"/>
      <w:r w:rsidRPr="003209DC">
        <w:rPr>
          <w:rFonts w:ascii="Times New Roman" w:hAnsi="Times New Roman" w:cs="Times New Roman"/>
          <w:sz w:val="20"/>
        </w:rPr>
        <w:t xml:space="preserve"> указанного </w:t>
      </w:r>
      <w:r w:rsidRPr="003209DC">
        <w:rPr>
          <w:rFonts w:ascii="Times New Roman" w:hAnsi="Times New Roman" w:cs="Times New Roman"/>
          <w:noProof/>
          <w:sz w:val="20"/>
        </w:rPr>
        <w:t>производителем.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</w:rPr>
      </w:pPr>
    </w:p>
    <w:p w:rsid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9DC">
        <w:rPr>
          <w:rFonts w:ascii="Times New Roman" w:hAnsi="Times New Roman" w:cs="Times New Roman"/>
          <w:b/>
          <w:sz w:val="20"/>
          <w:szCs w:val="20"/>
        </w:rPr>
        <w:t xml:space="preserve">6.3. Требования по объему гарантий качества товара: </w:t>
      </w:r>
      <w:r w:rsidRPr="003209DC">
        <w:rPr>
          <w:rFonts w:ascii="Times New Roman" w:hAnsi="Times New Roman" w:cs="Times New Roman"/>
          <w:sz w:val="20"/>
          <w:szCs w:val="20"/>
        </w:rPr>
        <w:t>некачественный товар, признанный таковым в момент приемки тов</w:t>
      </w:r>
      <w:r w:rsidRPr="003209DC">
        <w:rPr>
          <w:rFonts w:ascii="Times New Roman" w:hAnsi="Times New Roman" w:cs="Times New Roman"/>
          <w:sz w:val="20"/>
          <w:szCs w:val="20"/>
        </w:rPr>
        <w:t>а</w:t>
      </w:r>
      <w:r w:rsidRPr="003209DC">
        <w:rPr>
          <w:rFonts w:ascii="Times New Roman" w:hAnsi="Times New Roman" w:cs="Times New Roman"/>
          <w:sz w:val="20"/>
          <w:szCs w:val="20"/>
        </w:rPr>
        <w:t>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распространяться на весь об</w:t>
      </w:r>
      <w:r w:rsidRPr="003209DC">
        <w:rPr>
          <w:rFonts w:ascii="Times New Roman" w:hAnsi="Times New Roman" w:cs="Times New Roman"/>
          <w:sz w:val="20"/>
          <w:szCs w:val="20"/>
        </w:rPr>
        <w:t>ъ</w:t>
      </w:r>
      <w:r w:rsidRPr="003209DC">
        <w:rPr>
          <w:rFonts w:ascii="Times New Roman" w:hAnsi="Times New Roman" w:cs="Times New Roman"/>
          <w:sz w:val="20"/>
          <w:szCs w:val="20"/>
        </w:rPr>
        <w:t>ем закупаемого товара.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1BEA" w:rsidP="00B46B9F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3209DC" w:rsidRPr="003209DC">
        <w:rPr>
          <w:rFonts w:ascii="Times New Roman" w:hAnsi="Times New Roman"/>
          <w:b/>
          <w:color w:val="FF0000"/>
          <w:sz w:val="20"/>
        </w:rPr>
        <w:t>13 825,</w:t>
      </w:r>
      <w:r w:rsidR="00B90E04">
        <w:rPr>
          <w:rFonts w:ascii="Times New Roman" w:hAnsi="Times New Roman"/>
          <w:b/>
          <w:color w:val="FF0000"/>
          <w:sz w:val="20"/>
        </w:rPr>
        <w:t>60</w:t>
      </w:r>
      <w:r w:rsidR="003209DC" w:rsidRPr="003209DC">
        <w:rPr>
          <w:rFonts w:ascii="Times New Roman" w:hAnsi="Times New Roman"/>
          <w:b/>
          <w:color w:val="FF0000"/>
          <w:sz w:val="20"/>
        </w:rPr>
        <w:t xml:space="preserve"> рублей</w:t>
      </w:r>
      <w:r w:rsidR="003209DC" w:rsidRPr="003209DC">
        <w:rPr>
          <w:rFonts w:ascii="Times New Roman" w:hAnsi="Times New Roman"/>
          <w:sz w:val="20"/>
        </w:rPr>
        <w:t xml:space="preserve"> (тринадцат</w:t>
      </w:r>
      <w:r w:rsidR="00B90E04">
        <w:rPr>
          <w:rFonts w:ascii="Times New Roman" w:hAnsi="Times New Roman"/>
          <w:sz w:val="20"/>
        </w:rPr>
        <w:t>ь тысяч восемьсот двадцать пять рублей</w:t>
      </w:r>
      <w:r w:rsidR="003209DC" w:rsidRPr="003209DC">
        <w:rPr>
          <w:rFonts w:ascii="Times New Roman" w:hAnsi="Times New Roman"/>
          <w:sz w:val="20"/>
        </w:rPr>
        <w:t xml:space="preserve"> </w:t>
      </w:r>
      <w:r w:rsidR="00B90E04">
        <w:rPr>
          <w:rFonts w:ascii="Times New Roman" w:hAnsi="Times New Roman"/>
          <w:sz w:val="20"/>
        </w:rPr>
        <w:t>60</w:t>
      </w:r>
      <w:r w:rsidR="003209DC" w:rsidRPr="003209DC">
        <w:rPr>
          <w:rFonts w:ascii="Times New Roman" w:hAnsi="Times New Roman"/>
          <w:sz w:val="20"/>
        </w:rPr>
        <w:t xml:space="preserve"> к</w:t>
      </w:r>
      <w:r w:rsidR="003209DC" w:rsidRPr="003209DC">
        <w:rPr>
          <w:rFonts w:ascii="Times New Roman" w:hAnsi="Times New Roman"/>
          <w:sz w:val="20"/>
        </w:rPr>
        <w:t>о</w:t>
      </w:r>
      <w:r w:rsidR="003209DC" w:rsidRPr="003209DC">
        <w:rPr>
          <w:rFonts w:ascii="Times New Roman" w:hAnsi="Times New Roman"/>
          <w:sz w:val="20"/>
        </w:rPr>
        <w:t>пе</w:t>
      </w:r>
      <w:r w:rsidR="00B90E04">
        <w:rPr>
          <w:rFonts w:ascii="Times New Roman" w:hAnsi="Times New Roman"/>
          <w:sz w:val="20"/>
        </w:rPr>
        <w:t>е</w:t>
      </w:r>
      <w:r w:rsidR="003209DC" w:rsidRPr="003209DC">
        <w:rPr>
          <w:rFonts w:ascii="Times New Roman" w:hAnsi="Times New Roman"/>
          <w:sz w:val="20"/>
        </w:rPr>
        <w:t>к).</w:t>
      </w:r>
    </w:p>
    <w:p w:rsidR="00B41BEA" w:rsidRPr="00B46B9F" w:rsidRDefault="00B41BEA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299"/>
        <w:gridCol w:w="2407"/>
        <w:gridCol w:w="3240"/>
      </w:tblGrid>
      <w:tr w:rsidR="00B41BEA" w:rsidRPr="00A33BCC" w:rsidTr="003209DC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3209DC" w:rsidRPr="00A33BCC" w:rsidTr="003209DC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DC" w:rsidRPr="003209DC" w:rsidRDefault="003209DC" w:rsidP="00320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Питьевая вода «</w:t>
            </w:r>
            <w:proofErr w:type="spellStart"/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Аква</w:t>
            </w:r>
            <w:proofErr w:type="spellEnd"/>
            <w:r w:rsidRPr="00320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Минерале</w:t>
            </w:r>
            <w:proofErr w:type="gramEnd"/>
            <w:r w:rsidRPr="003209D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DC" w:rsidRPr="00A5660D" w:rsidRDefault="003209DC" w:rsidP="0032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DC" w:rsidRPr="00A33BCC" w:rsidRDefault="00B90E04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DC" w:rsidRPr="00A33BCC" w:rsidRDefault="00B90E04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4 088,40</w:t>
            </w:r>
          </w:p>
        </w:tc>
      </w:tr>
      <w:tr w:rsidR="003209DC" w:rsidRPr="00A33BCC" w:rsidTr="003209DC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DC" w:rsidRPr="003209DC" w:rsidRDefault="003209DC" w:rsidP="00320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Питьевая вода «</w:t>
            </w:r>
            <w:proofErr w:type="spellStart"/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Аква</w:t>
            </w:r>
            <w:proofErr w:type="spellEnd"/>
            <w:r w:rsidRPr="00320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Минерале</w:t>
            </w:r>
            <w:proofErr w:type="gramEnd"/>
            <w:r w:rsidRPr="003209D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DC" w:rsidRPr="00A5660D" w:rsidRDefault="003209DC" w:rsidP="0032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DC" w:rsidRPr="00A33BCC" w:rsidRDefault="00B90E04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DC" w:rsidRPr="00A33BCC" w:rsidRDefault="00B90E04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2 044,20</w:t>
            </w:r>
          </w:p>
        </w:tc>
      </w:tr>
      <w:tr w:rsidR="003209DC" w:rsidRPr="00A33BCC" w:rsidTr="003209DC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DC" w:rsidRPr="003209DC" w:rsidRDefault="003209DC" w:rsidP="00320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9DC">
              <w:rPr>
                <w:rFonts w:ascii="Times New Roman" w:hAnsi="Times New Roman" w:cs="Times New Roman"/>
                <w:sz w:val="20"/>
                <w:szCs w:val="20"/>
              </w:rPr>
              <w:t>Соки и нектары 0,2 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DC" w:rsidRPr="00A5660D" w:rsidRDefault="003209DC" w:rsidP="0032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DC" w:rsidRPr="00A33BCC" w:rsidRDefault="00B90E04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DC" w:rsidRPr="00A33BCC" w:rsidRDefault="00B90E04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1 995,00</w:t>
            </w:r>
          </w:p>
        </w:tc>
      </w:tr>
      <w:tr w:rsidR="003209DC" w:rsidRPr="00A33BCC" w:rsidTr="003209DC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DC" w:rsidRPr="00A5660D" w:rsidRDefault="003209DC" w:rsidP="00320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Конфета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«Сникерс»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DC" w:rsidRPr="00A5660D" w:rsidRDefault="003209DC" w:rsidP="0032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04" w:rsidRPr="00A33BCC" w:rsidRDefault="00B90E04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DC" w:rsidRPr="00A33BCC" w:rsidRDefault="00B90E04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2 747,00</w:t>
            </w:r>
          </w:p>
        </w:tc>
      </w:tr>
      <w:tr w:rsidR="003209DC" w:rsidRPr="00A33BCC" w:rsidTr="003209DC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DC" w:rsidRPr="00A5660D" w:rsidRDefault="003209DC" w:rsidP="00320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Песочное печенье с карамелью «</w:t>
            </w:r>
            <w:proofErr w:type="spell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Твикс</w:t>
            </w:r>
            <w:proofErr w:type="spellEnd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DC" w:rsidRPr="00A5660D" w:rsidRDefault="003209DC" w:rsidP="0032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DC" w:rsidRPr="00A33BCC" w:rsidRDefault="00B90E04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DC" w:rsidRPr="00A33BCC" w:rsidRDefault="00B90E04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2 951,00</w:t>
            </w:r>
          </w:p>
        </w:tc>
      </w:tr>
      <w:tr w:rsidR="00B41BEA" w:rsidRPr="00A33BCC" w:rsidTr="00A33BCC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90E04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13 825,60</w:t>
            </w:r>
          </w:p>
        </w:tc>
      </w:tr>
    </w:tbl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Pr="00B90E04" w:rsidRDefault="00A35D3D" w:rsidP="00B90E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0E04">
        <w:rPr>
          <w:rFonts w:ascii="Times New Roman" w:hAnsi="Times New Roman" w:cs="Times New Roman"/>
          <w:b/>
          <w:sz w:val="20"/>
          <w:szCs w:val="20"/>
        </w:rPr>
        <w:t>8.Порядок формирования цены договора:</w:t>
      </w:r>
    </w:p>
    <w:p w:rsidR="00B90E04" w:rsidRPr="00B46B9F" w:rsidRDefault="00A35D3D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 xml:space="preserve">8.1. </w:t>
      </w:r>
      <w:r w:rsidR="00B90E04" w:rsidRPr="00B46B9F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</w:t>
      </w:r>
      <w:r w:rsidR="00B90E04" w:rsidRPr="00B46B9F">
        <w:rPr>
          <w:rFonts w:ascii="Times New Roman" w:hAnsi="Times New Roman" w:cs="Times New Roman"/>
          <w:sz w:val="20"/>
          <w:szCs w:val="20"/>
        </w:rPr>
        <w:t>о</w:t>
      </w:r>
      <w:r w:rsidR="00B90E04" w:rsidRPr="00B46B9F">
        <w:rPr>
          <w:rFonts w:ascii="Times New Roman" w:hAnsi="Times New Roman" w:cs="Times New Roman"/>
          <w:sz w:val="20"/>
          <w:szCs w:val="20"/>
        </w:rPr>
        <w:t>вара, в том числе: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90E04" w:rsidRPr="00B46B9F" w:rsidRDefault="00B90E04" w:rsidP="00B90E04">
      <w:pPr>
        <w:numPr>
          <w:ilvl w:val="0"/>
          <w:numId w:val="27"/>
        </w:numPr>
        <w:tabs>
          <w:tab w:val="clear" w:pos="1724"/>
          <w:tab w:val="left" w:pos="27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B90E04" w:rsidRPr="00B46B9F" w:rsidRDefault="00B90E04" w:rsidP="00B90E04">
      <w:pPr>
        <w:numPr>
          <w:ilvl w:val="0"/>
          <w:numId w:val="28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90E04" w:rsidRPr="00B90E04" w:rsidRDefault="00B46B9F" w:rsidP="00B90E0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B9F">
        <w:rPr>
          <w:rFonts w:ascii="Times New Roman" w:hAnsi="Times New Roman" w:cs="Times New Roman"/>
          <w:noProof/>
          <w:sz w:val="20"/>
          <w:szCs w:val="20"/>
        </w:rPr>
        <w:t xml:space="preserve">8.2. </w:t>
      </w:r>
      <w:r w:rsidR="00B90E04" w:rsidRPr="00B46B9F">
        <w:rPr>
          <w:rFonts w:ascii="Times New Roman" w:hAnsi="Times New Roman" w:cs="Times New Roman"/>
          <w:noProof/>
          <w:sz w:val="20"/>
          <w:szCs w:val="20"/>
        </w:rPr>
        <w:t>Цена договора</w:t>
      </w:r>
      <w:r w:rsidR="00B90E04" w:rsidRPr="00B90E04">
        <w:rPr>
          <w:rFonts w:ascii="Times New Roman" w:hAnsi="Times New Roman" w:cs="Times New Roman"/>
          <w:noProof/>
          <w:sz w:val="20"/>
          <w:szCs w:val="20"/>
        </w:rPr>
        <w:t xml:space="preserve">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9.3. Заказчик оплачивает поставленные Поставщиком товары в течение 30 (тридцати) календарных дней с момента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lastRenderedPageBreak/>
        <w:t>9.4. Оплата товара осуществляется на основании: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 с подписями Сторон в оригинале.</w:t>
      </w:r>
    </w:p>
    <w:p w:rsidR="00A35D3D" w:rsidRPr="00B90E04" w:rsidRDefault="00B90E04" w:rsidP="00B90E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9.5. </w:t>
      </w:r>
      <w:r w:rsidR="00A35D3D" w:rsidRPr="00B90E04">
        <w:rPr>
          <w:rFonts w:ascii="Times New Roman" w:hAnsi="Times New Roman" w:cs="Times New Roman"/>
          <w:sz w:val="20"/>
          <w:szCs w:val="20"/>
        </w:rPr>
        <w:t>Плательщиком по договору является структурное подразделение – КУИЦ «Энергетика» БрГУ.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12. Порядок подачи заявок на участие в запросе котировок в электронной форме:</w:t>
      </w:r>
    </w:p>
    <w:p w:rsidR="00A35D3D" w:rsidRPr="00770C20" w:rsidRDefault="00A35D3D" w:rsidP="00A35D3D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lightGray"/>
        </w:rPr>
      </w:pPr>
      <w:r w:rsidRPr="00770C20">
        <w:rPr>
          <w:rFonts w:ascii="Times New Roman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770C20">
        <w:rPr>
          <w:rFonts w:ascii="Times New Roman" w:hAnsi="Times New Roman" w:cs="Times New Roman"/>
          <w:sz w:val="20"/>
          <w:szCs w:val="20"/>
        </w:rPr>
        <w:t>н</w:t>
      </w:r>
      <w:r w:rsidRPr="00770C20">
        <w:rPr>
          <w:rFonts w:ascii="Times New Roman" w:hAnsi="Times New Roman" w:cs="Times New Roman"/>
          <w:sz w:val="20"/>
          <w:szCs w:val="20"/>
        </w:rPr>
        <w:t xml:space="preserve">тернет –  </w:t>
      </w:r>
      <w:r w:rsidRPr="00770C20">
        <w:rPr>
          <w:rFonts w:ascii="Times New Roman" w:hAnsi="Times New Roman" w:cs="Times New Roman"/>
          <w:noProof/>
          <w:color w:val="0000FF"/>
          <w:sz w:val="20"/>
          <w:szCs w:val="20"/>
          <w:highlight w:val="lightGray"/>
          <w:lang w:eastAsia="ru-RU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0">
        <w:rPr>
          <w:rFonts w:ascii="Times New Roman" w:hAnsi="Times New Roman" w:cs="Times New Roman"/>
          <w:sz w:val="20"/>
          <w:szCs w:val="20"/>
          <w:highlight w:val="lightGray"/>
        </w:rPr>
        <w:t xml:space="preserve"> ЭТП ТОРГИ 223  Адрес ЭТП в сети Интернет: </w:t>
      </w:r>
      <w:r w:rsidRPr="00770C20">
        <w:rPr>
          <w:rFonts w:ascii="Times New Roman" w:hAnsi="Times New Roman" w:cs="Times New Roman"/>
          <w:color w:val="0000FF"/>
          <w:sz w:val="20"/>
          <w:szCs w:val="20"/>
          <w:highlight w:val="lightGray"/>
          <w:u w:val="single"/>
        </w:rPr>
        <w:t>http://t1.torgi223.ru/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Содержание заявки на участие в запросе котировок в электронной форме: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согласие на поставку товаров (выполнение работ, оказание услуг) на условиях, предусмотренных извещением;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Состав заявки на участие в запросе котировок в электронной форме:</w:t>
      </w:r>
      <w:r w:rsidRPr="00213E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котировок в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мя с момента размещения извещения о проведении запроса котировок в электронной форме до предусмотренных извещен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о проведении запроса котировок в электронной форме даты и времени окончания срока подачи заявок на участие в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котировок в электронной форме.</w:t>
      </w:r>
      <w:proofErr w:type="gramEnd"/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Сроки подачи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с 08:00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до 10:00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Сроки предоставления разъяснений положений извещения: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подачи запросов о разъяснении полож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запросов о разъяснении положений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 течение трех рабочих дней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три рабочих дня до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форме.</w:t>
      </w:r>
    </w:p>
    <w:p w:rsidR="00D4653A" w:rsidRPr="00213E52" w:rsidRDefault="00D4653A" w:rsidP="00B46B9F">
      <w:pPr>
        <w:numPr>
          <w:ilvl w:val="1"/>
          <w:numId w:val="15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и дата рассмотрения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665709, Иркутская обл., г. Братск, жилой район Энергетик,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ул. Погодаева, д. 5,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3119,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заявки на участие: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установлено.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Обеспечение исполнения договора: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Зам. директора КУИЦ «Энергетики»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В.Н. Федяева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КУИЦ «Энергетика»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Е.В. Коляда</w:t>
      </w:r>
    </w:p>
    <w:p w:rsidR="00CF164F" w:rsidRPr="00CF164F" w:rsidRDefault="00A35D3D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Декан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ФЭиА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Т.Н.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Яковкина</w:t>
      </w:r>
      <w:proofErr w:type="spellEnd"/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B46B9F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A35D3D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35D3D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>поставить продовольственные товары</w:t>
      </w:r>
      <w:r w:rsidR="00A35D3D" w:rsidRPr="00A35D3D">
        <w:rPr>
          <w:rFonts w:ascii="Times New Roman" w:hAnsi="Times New Roman" w:cs="Times New Roman"/>
          <w:sz w:val="20"/>
          <w:szCs w:val="20"/>
        </w:rPr>
        <w:t xml:space="preserve"> для нужд КУИЦ «Энергетика» БрГУ в следующем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6941EA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6941EA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46B9F" w:rsidRPr="00B46B9F" w:rsidTr="006941EA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Необходимо указать:</w:t>
            </w:r>
          </w:p>
          <w:p w:rsid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характеристики товара;</w:t>
            </w:r>
          </w:p>
          <w:p w:rsidR="00B46B9F" w:rsidRP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ассортимент;</w:t>
            </w:r>
          </w:p>
          <w:p w:rsidR="00B46B9F" w:rsidRP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упаковка;</w:t>
            </w:r>
          </w:p>
          <w:p w:rsidR="00B46B9F" w:rsidRP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  <w:t>соответствие ГОСТ_________ или  ТУ №____________(указать номер)</w:t>
            </w:r>
          </w:p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Обязательно указать страну происхождения т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6941EA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B46B9F">
        <w:rPr>
          <w:rFonts w:ascii="Times New Roman" w:hAnsi="Times New Roman" w:cs="Times New Roman"/>
          <w:b/>
          <w:color w:val="FF0000"/>
          <w:sz w:val="20"/>
          <w:szCs w:val="20"/>
        </w:rPr>
        <w:t>38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-ЗК от 11.03.2020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B46B9F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A33BCC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33BC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6941EA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6941EA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6941EA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6941EA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6941EA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6941EA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 xml:space="preserve">страхование, уплата таможенных пошлин; 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10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C52" w:rsidRDefault="004B6C52" w:rsidP="003D59F3">
      <w:pPr>
        <w:spacing w:after="0" w:line="240" w:lineRule="auto"/>
      </w:pPr>
      <w:r>
        <w:separator/>
      </w:r>
    </w:p>
  </w:endnote>
  <w:endnote w:type="continuationSeparator" w:id="0">
    <w:p w:rsidR="004B6C52" w:rsidRDefault="004B6C52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B90E04" w:rsidRDefault="00B90E04">
        <w:pPr>
          <w:pStyle w:val="a3"/>
          <w:jc w:val="right"/>
        </w:pPr>
        <w:fldSimple w:instr=" PAGE   \* MERGEFORMAT ">
          <w:r w:rsidR="00B46B9F">
            <w:rPr>
              <w:noProof/>
            </w:rPr>
            <w:t>5</w:t>
          </w:r>
        </w:fldSimple>
      </w:p>
    </w:sdtContent>
  </w:sdt>
  <w:p w:rsidR="00B90E04" w:rsidRDefault="00B90E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C52" w:rsidRDefault="004B6C52" w:rsidP="003D59F3">
      <w:pPr>
        <w:spacing w:after="0" w:line="240" w:lineRule="auto"/>
      </w:pPr>
      <w:r>
        <w:separator/>
      </w:r>
    </w:p>
  </w:footnote>
  <w:footnote w:type="continuationSeparator" w:id="0">
    <w:p w:rsidR="004B6C52" w:rsidRDefault="004B6C52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5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0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9"/>
  </w:num>
  <w:num w:numId="5">
    <w:abstractNumId w:val="9"/>
  </w:num>
  <w:num w:numId="6">
    <w:abstractNumId w:val="23"/>
  </w:num>
  <w:num w:numId="7">
    <w:abstractNumId w:val="17"/>
  </w:num>
  <w:num w:numId="8">
    <w:abstractNumId w:val="10"/>
  </w:num>
  <w:num w:numId="9">
    <w:abstractNumId w:val="24"/>
  </w:num>
  <w:num w:numId="10">
    <w:abstractNumId w:val="0"/>
  </w:num>
  <w:num w:numId="11">
    <w:abstractNumId w:val="29"/>
  </w:num>
  <w:num w:numId="12">
    <w:abstractNumId w:val="7"/>
  </w:num>
  <w:num w:numId="13">
    <w:abstractNumId w:val="4"/>
  </w:num>
  <w:num w:numId="14">
    <w:abstractNumId w:val="26"/>
  </w:num>
  <w:num w:numId="15">
    <w:abstractNumId w:val="22"/>
  </w:num>
  <w:num w:numId="16">
    <w:abstractNumId w:val="2"/>
  </w:num>
  <w:num w:numId="17">
    <w:abstractNumId w:val="25"/>
  </w:num>
  <w:num w:numId="18">
    <w:abstractNumId w:val="31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</w:num>
  <w:num w:numId="27">
    <w:abstractNumId w:val="27"/>
  </w:num>
  <w:num w:numId="28">
    <w:abstractNumId w:val="5"/>
  </w:num>
  <w:num w:numId="29">
    <w:abstractNumId w:val="14"/>
  </w:num>
  <w:num w:numId="30">
    <w:abstractNumId w:val="8"/>
  </w:num>
  <w:num w:numId="31">
    <w:abstractNumId w:val="13"/>
  </w:num>
  <w:num w:numId="32">
    <w:abstractNumId w:val="30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link w:val="ae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1.torgi223.ru/registry/lis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6277</Words>
  <Characters>35783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52</cp:revision>
  <cp:lastPrinted>2019-04-03T03:40:00Z</cp:lastPrinted>
  <dcterms:created xsi:type="dcterms:W3CDTF">2014-10-02T06:08:00Z</dcterms:created>
  <dcterms:modified xsi:type="dcterms:W3CDTF">2020-03-11T08:46:00Z</dcterms:modified>
</cp:coreProperties>
</file>