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9D6976">
        <w:rPr>
          <w:b w:val="0"/>
          <w:bCs w:val="0"/>
          <w:sz w:val="20"/>
          <w:szCs w:val="20"/>
        </w:rPr>
        <w:t>14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F1D28">
        <w:rPr>
          <w:b w:val="0"/>
          <w:bCs w:val="0"/>
          <w:sz w:val="20"/>
          <w:szCs w:val="20"/>
        </w:rPr>
        <w:t>феврал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D40BC1" w:rsidRPr="006A14D6" w:rsidRDefault="00D40BC1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3B5268">
        <w:rPr>
          <w:sz w:val="20"/>
          <w:szCs w:val="20"/>
        </w:rPr>
        <w:t>32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9D6976">
        <w:rPr>
          <w:sz w:val="20"/>
          <w:szCs w:val="20"/>
        </w:rPr>
        <w:t>14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9D6976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9D6976">
        <w:rPr>
          <w:bCs/>
          <w:sz w:val="20"/>
          <w:szCs w:val="20"/>
        </w:rPr>
        <w:t xml:space="preserve">поставка продовольственных товаров – </w:t>
      </w:r>
      <w:r w:rsidR="003B5268">
        <w:rPr>
          <w:bCs/>
          <w:sz w:val="20"/>
          <w:szCs w:val="20"/>
        </w:rPr>
        <w:t>крупы и м</w:t>
      </w:r>
      <w:r w:rsidR="003B5268">
        <w:rPr>
          <w:bCs/>
          <w:sz w:val="20"/>
          <w:szCs w:val="20"/>
        </w:rPr>
        <w:t>а</w:t>
      </w:r>
      <w:r w:rsidR="003B5268">
        <w:rPr>
          <w:bCs/>
          <w:sz w:val="20"/>
          <w:szCs w:val="20"/>
        </w:rPr>
        <w:t>каронные изделия</w:t>
      </w:r>
      <w:r w:rsidR="009D6976">
        <w:rPr>
          <w:bCs/>
          <w:sz w:val="20"/>
          <w:szCs w:val="20"/>
        </w:rPr>
        <w:t xml:space="preserve"> для нужд столовой</w:t>
      </w:r>
      <w:r w:rsidR="009D6976" w:rsidRPr="006A14D6">
        <w:rPr>
          <w:bCs/>
          <w:sz w:val="20"/>
          <w:szCs w:val="20"/>
        </w:rPr>
        <w:t>.</w:t>
      </w:r>
      <w:r w:rsidR="009D6976" w:rsidRPr="009A1DB8">
        <w:rPr>
          <w:color w:val="0D0D0D"/>
          <w:sz w:val="20"/>
          <w:szCs w:val="20"/>
        </w:rPr>
        <w:t xml:space="preserve"> </w:t>
      </w:r>
      <w:r w:rsidR="009D6976">
        <w:rPr>
          <w:color w:val="0D0D0D"/>
          <w:sz w:val="20"/>
          <w:szCs w:val="20"/>
        </w:rPr>
        <w:t>Код ОКПД</w:t>
      </w:r>
      <w:proofErr w:type="gramStart"/>
      <w:r w:rsidR="009D6976">
        <w:rPr>
          <w:color w:val="0D0D0D"/>
          <w:sz w:val="20"/>
          <w:szCs w:val="20"/>
        </w:rPr>
        <w:t>2</w:t>
      </w:r>
      <w:proofErr w:type="gramEnd"/>
      <w:r w:rsidR="009D6976">
        <w:rPr>
          <w:color w:val="0D0D0D"/>
          <w:sz w:val="20"/>
          <w:szCs w:val="20"/>
        </w:rPr>
        <w:t xml:space="preserve"> и</w:t>
      </w:r>
      <w:r w:rsidR="009D6976" w:rsidRPr="006A14D6">
        <w:rPr>
          <w:color w:val="0D0D0D"/>
          <w:sz w:val="20"/>
          <w:szCs w:val="20"/>
        </w:rPr>
        <w:t xml:space="preserve"> код ОКВЭД2 </w:t>
      </w:r>
      <w:r w:rsidR="009D6976">
        <w:rPr>
          <w:color w:val="0D0D0D"/>
          <w:sz w:val="20"/>
          <w:szCs w:val="20"/>
        </w:rPr>
        <w:t>в п. 6.1 настоящего Извещения.</w:t>
      </w:r>
    </w:p>
    <w:p w:rsidR="009D6976" w:rsidRPr="000F1C95" w:rsidRDefault="003B5268" w:rsidP="003B5268">
      <w:pPr>
        <w:tabs>
          <w:tab w:val="left" w:pos="7972"/>
        </w:tabs>
        <w:jc w:val="both"/>
        <w:rPr>
          <w:bCs/>
          <w:sz w:val="14"/>
          <w:szCs w:val="20"/>
        </w:rPr>
      </w:pPr>
      <w:r>
        <w:rPr>
          <w:bCs/>
          <w:sz w:val="14"/>
          <w:szCs w:val="20"/>
        </w:rPr>
        <w:tab/>
      </w: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C84BBE" w:rsidRPr="003B5268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1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007"/>
        <w:gridCol w:w="1985"/>
        <w:gridCol w:w="3969"/>
        <w:gridCol w:w="694"/>
        <w:gridCol w:w="841"/>
      </w:tblGrid>
      <w:tr w:rsidR="009D6976" w:rsidRPr="00713F78" w:rsidTr="003B5268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D6976" w:rsidRPr="00713F78" w:rsidRDefault="009D6976" w:rsidP="003B5268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№</w:t>
            </w:r>
          </w:p>
          <w:p w:rsidR="009D6976" w:rsidRPr="00713F78" w:rsidRDefault="009D6976" w:rsidP="003B526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3F7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13F78">
              <w:rPr>
                <w:sz w:val="20"/>
                <w:szCs w:val="20"/>
              </w:rPr>
              <w:t>/</w:t>
            </w:r>
            <w:proofErr w:type="spellStart"/>
            <w:r w:rsidRPr="00713F7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9D6976" w:rsidRPr="00713F78" w:rsidRDefault="009D6976" w:rsidP="003B5268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ОКПД</w:t>
            </w:r>
            <w:proofErr w:type="gramStart"/>
            <w:r w:rsidRPr="00713F78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007" w:type="dxa"/>
            <w:shd w:val="clear" w:color="auto" w:fill="auto"/>
            <w:vAlign w:val="center"/>
          </w:tcPr>
          <w:p w:rsidR="009D6976" w:rsidRPr="00713F78" w:rsidRDefault="009D6976" w:rsidP="003B5268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ОКВЭД</w:t>
            </w:r>
            <w:proofErr w:type="gramStart"/>
            <w:r w:rsidRPr="00713F78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9D6976" w:rsidRPr="00713F78" w:rsidRDefault="009D6976" w:rsidP="003B5268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6976" w:rsidRPr="00713F78" w:rsidRDefault="009D6976" w:rsidP="003B5268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D6976" w:rsidRPr="00713F78" w:rsidRDefault="009D6976" w:rsidP="003B5268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 xml:space="preserve">Ед. </w:t>
            </w:r>
            <w:proofErr w:type="spellStart"/>
            <w:r w:rsidRPr="00713F78">
              <w:rPr>
                <w:sz w:val="20"/>
                <w:szCs w:val="20"/>
              </w:rPr>
              <w:t>изм</w:t>
            </w:r>
            <w:proofErr w:type="spellEnd"/>
            <w:r w:rsidRPr="00713F78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D6976" w:rsidRPr="00713F78" w:rsidRDefault="009D6976" w:rsidP="003B5268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Кол-во</w:t>
            </w:r>
          </w:p>
        </w:tc>
      </w:tr>
      <w:tr w:rsidR="003B5268" w:rsidRPr="00713F78" w:rsidTr="003B5268">
        <w:trPr>
          <w:trHeight w:val="355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5268" w:rsidRPr="00713F78" w:rsidTr="003B5268">
        <w:trPr>
          <w:trHeight w:val="923"/>
          <w:jc w:val="center"/>
        </w:trPr>
        <w:tc>
          <w:tcPr>
            <w:tcW w:w="560" w:type="dxa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3B5268" w:rsidRPr="0051561C" w:rsidRDefault="003B5268" w:rsidP="003B526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10.61.11.000</w:t>
            </w:r>
          </w:p>
        </w:tc>
        <w:tc>
          <w:tcPr>
            <w:tcW w:w="1007" w:type="dxa"/>
            <w:vAlign w:val="center"/>
          </w:tcPr>
          <w:p w:rsidR="003B5268" w:rsidRPr="0051561C" w:rsidRDefault="003B5268" w:rsidP="003B5268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10.61</w:t>
            </w:r>
          </w:p>
        </w:tc>
        <w:tc>
          <w:tcPr>
            <w:tcW w:w="1985" w:type="dxa"/>
            <w:vAlign w:val="center"/>
          </w:tcPr>
          <w:p w:rsidR="003B5268" w:rsidRPr="0051561C" w:rsidRDefault="003B5268" w:rsidP="003B526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</w:t>
            </w:r>
            <w:r w:rsidRPr="0051561C">
              <w:rPr>
                <w:sz w:val="20"/>
                <w:szCs w:val="20"/>
              </w:rPr>
              <w:t>ис</w:t>
            </w:r>
          </w:p>
        </w:tc>
        <w:tc>
          <w:tcPr>
            <w:tcW w:w="3969" w:type="dxa"/>
            <w:vAlign w:val="center"/>
          </w:tcPr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Вид продукции – крупа рисовая. 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Категория – рис шлифованный, овальный (кру</w:t>
            </w:r>
            <w:r w:rsidRPr="009C7E78">
              <w:rPr>
                <w:sz w:val="16"/>
                <w:szCs w:val="16"/>
              </w:rPr>
              <w:t>г</w:t>
            </w:r>
            <w:r w:rsidRPr="009C7E78">
              <w:rPr>
                <w:sz w:val="16"/>
                <w:szCs w:val="16"/>
              </w:rPr>
              <w:t xml:space="preserve">лый), </w:t>
            </w:r>
            <w:proofErr w:type="spellStart"/>
            <w:r w:rsidRPr="009C7E78">
              <w:rPr>
                <w:sz w:val="16"/>
                <w:szCs w:val="16"/>
              </w:rPr>
              <w:t>короткозерный</w:t>
            </w:r>
            <w:proofErr w:type="spellEnd"/>
            <w:r w:rsidRPr="009C7E78">
              <w:rPr>
                <w:sz w:val="16"/>
                <w:szCs w:val="16"/>
              </w:rPr>
              <w:t>, высший сорт.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Цвет – белый с различными оттенками.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Запах – свойственный рису, без посторонних запахов, не затхлый, не плесневый.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Вкус – свойственный рису, без посторонних привк</w:t>
            </w:r>
            <w:r w:rsidRPr="009C7E78">
              <w:rPr>
                <w:sz w:val="16"/>
                <w:szCs w:val="16"/>
              </w:rPr>
              <w:t>у</w:t>
            </w:r>
            <w:r w:rsidRPr="009C7E78">
              <w:rPr>
                <w:sz w:val="16"/>
                <w:szCs w:val="16"/>
              </w:rPr>
              <w:t>сов, не кислый, не горький.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Упак</w:t>
            </w:r>
            <w:r>
              <w:rPr>
                <w:sz w:val="16"/>
                <w:szCs w:val="16"/>
              </w:rPr>
              <w:t>овка – фасовка полимерный пакет,</w:t>
            </w:r>
            <w:r w:rsidRPr="009C7E78">
              <w:rPr>
                <w:sz w:val="16"/>
                <w:szCs w:val="16"/>
              </w:rPr>
              <w:t xml:space="preserve"> весом</w:t>
            </w:r>
            <w:r>
              <w:rPr>
                <w:sz w:val="16"/>
                <w:szCs w:val="16"/>
              </w:rPr>
              <w:t xml:space="preserve">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нее 0,7 кг и </w:t>
            </w:r>
            <w:r w:rsidRPr="009C7E78">
              <w:rPr>
                <w:sz w:val="16"/>
                <w:szCs w:val="16"/>
              </w:rPr>
              <w:t>не б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 xml:space="preserve">лее </w:t>
            </w:r>
            <w:r>
              <w:rPr>
                <w:sz w:val="16"/>
                <w:szCs w:val="16"/>
              </w:rPr>
              <w:t>1</w:t>
            </w:r>
            <w:r w:rsidRPr="009C7E78">
              <w:rPr>
                <w:sz w:val="16"/>
                <w:szCs w:val="16"/>
              </w:rPr>
              <w:t xml:space="preserve"> кг.</w:t>
            </w:r>
          </w:p>
          <w:p w:rsidR="003B5268" w:rsidRPr="009C7E78" w:rsidRDefault="003B5268" w:rsidP="003B5268">
            <w:pPr>
              <w:pStyle w:val="1"/>
              <w:shd w:val="clear" w:color="auto" w:fill="FBFBFB"/>
              <w:jc w:val="both"/>
              <w:rPr>
                <w:b/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Соответствие ГОСТ 6292-93</w:t>
            </w:r>
          </w:p>
        </w:tc>
        <w:tc>
          <w:tcPr>
            <w:tcW w:w="694" w:type="dxa"/>
            <w:vAlign w:val="center"/>
          </w:tcPr>
          <w:p w:rsidR="003B5268" w:rsidRPr="0051561C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B5268" w:rsidRPr="00531F47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</w:tr>
      <w:tr w:rsidR="003B5268" w:rsidRPr="00713F78" w:rsidTr="003B5268">
        <w:trPr>
          <w:trHeight w:val="923"/>
          <w:jc w:val="center"/>
        </w:trPr>
        <w:tc>
          <w:tcPr>
            <w:tcW w:w="560" w:type="dxa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3B526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01.11.75.110</w:t>
            </w:r>
          </w:p>
        </w:tc>
        <w:tc>
          <w:tcPr>
            <w:tcW w:w="1007" w:type="dxa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1985" w:type="dxa"/>
            <w:vAlign w:val="center"/>
          </w:tcPr>
          <w:p w:rsidR="003B5268" w:rsidRPr="00531F47" w:rsidRDefault="003B5268" w:rsidP="003B52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Горох колотый</w:t>
            </w:r>
          </w:p>
        </w:tc>
        <w:tc>
          <w:tcPr>
            <w:tcW w:w="3969" w:type="dxa"/>
            <w:vAlign w:val="center"/>
          </w:tcPr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Вид продукции – </w:t>
            </w:r>
            <w:r>
              <w:rPr>
                <w:sz w:val="16"/>
                <w:szCs w:val="16"/>
              </w:rPr>
              <w:t>горох колотый шлифованный (горох с разделенными семядолями)</w:t>
            </w:r>
            <w:r w:rsidRPr="009C7E78">
              <w:rPr>
                <w:sz w:val="16"/>
                <w:szCs w:val="16"/>
              </w:rPr>
              <w:t xml:space="preserve">. 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Цвет – </w:t>
            </w:r>
            <w:r>
              <w:rPr>
                <w:sz w:val="16"/>
                <w:szCs w:val="16"/>
              </w:rPr>
              <w:t>желтый</w:t>
            </w:r>
            <w:r w:rsidRPr="009C7E78">
              <w:rPr>
                <w:sz w:val="16"/>
                <w:szCs w:val="16"/>
              </w:rPr>
              <w:t xml:space="preserve"> с различными оттенками.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Запах – свойственный </w:t>
            </w:r>
            <w:r>
              <w:rPr>
                <w:sz w:val="16"/>
                <w:szCs w:val="16"/>
              </w:rPr>
              <w:t>сушеному гороху</w:t>
            </w:r>
            <w:r w:rsidRPr="009C7E78">
              <w:rPr>
                <w:sz w:val="16"/>
                <w:szCs w:val="16"/>
              </w:rPr>
              <w:t>, без пост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>ронних зап</w:t>
            </w:r>
            <w:r w:rsidRPr="009C7E78">
              <w:rPr>
                <w:sz w:val="16"/>
                <w:szCs w:val="16"/>
              </w:rPr>
              <w:t>а</w:t>
            </w:r>
            <w:r w:rsidRPr="009C7E78">
              <w:rPr>
                <w:sz w:val="16"/>
                <w:szCs w:val="16"/>
              </w:rPr>
              <w:t>хов, не затхлый, не плесневый.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Вкус – свойственный </w:t>
            </w:r>
            <w:r>
              <w:rPr>
                <w:sz w:val="16"/>
                <w:szCs w:val="16"/>
              </w:rPr>
              <w:t>сушеному гороху</w:t>
            </w:r>
            <w:r w:rsidRPr="009C7E78">
              <w:rPr>
                <w:sz w:val="16"/>
                <w:szCs w:val="16"/>
              </w:rPr>
              <w:t>, без посторо</w:t>
            </w:r>
            <w:r w:rsidRPr="009C7E78">
              <w:rPr>
                <w:sz w:val="16"/>
                <w:szCs w:val="16"/>
              </w:rPr>
              <w:t>н</w:t>
            </w:r>
            <w:r w:rsidRPr="009C7E78">
              <w:rPr>
                <w:sz w:val="16"/>
                <w:szCs w:val="16"/>
              </w:rPr>
              <w:t>них привкусов, не кислый, не горький.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Упак</w:t>
            </w:r>
            <w:r>
              <w:rPr>
                <w:sz w:val="16"/>
                <w:szCs w:val="16"/>
              </w:rPr>
              <w:t>овка – фасовка полимерный пакет,</w:t>
            </w:r>
            <w:r w:rsidRPr="009C7E78">
              <w:rPr>
                <w:sz w:val="16"/>
                <w:szCs w:val="16"/>
              </w:rPr>
              <w:t xml:space="preserve"> весом</w:t>
            </w:r>
            <w:r>
              <w:rPr>
                <w:sz w:val="16"/>
                <w:szCs w:val="16"/>
              </w:rPr>
              <w:t xml:space="preserve">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нее 0,4 кг и </w:t>
            </w:r>
            <w:r w:rsidRPr="009C7E78">
              <w:rPr>
                <w:sz w:val="16"/>
                <w:szCs w:val="16"/>
              </w:rPr>
              <w:t>не б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 xml:space="preserve">лее </w:t>
            </w:r>
            <w:r>
              <w:rPr>
                <w:sz w:val="16"/>
                <w:szCs w:val="16"/>
              </w:rPr>
              <w:t>1</w:t>
            </w:r>
            <w:r w:rsidRPr="009C7E78">
              <w:rPr>
                <w:sz w:val="16"/>
                <w:szCs w:val="16"/>
              </w:rPr>
              <w:t xml:space="preserve"> кг.</w:t>
            </w:r>
          </w:p>
          <w:p w:rsidR="003B5268" w:rsidRPr="009C7E78" w:rsidRDefault="003B5268" w:rsidP="003B5268">
            <w:pPr>
              <w:pStyle w:val="1"/>
              <w:shd w:val="clear" w:color="auto" w:fill="FBFBFB"/>
              <w:jc w:val="both"/>
              <w:rPr>
                <w:b/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Соответствие ГОСТ </w:t>
            </w:r>
            <w:r>
              <w:rPr>
                <w:sz w:val="16"/>
                <w:szCs w:val="16"/>
              </w:rPr>
              <w:t>6201-68</w:t>
            </w:r>
          </w:p>
        </w:tc>
        <w:tc>
          <w:tcPr>
            <w:tcW w:w="694" w:type="dxa"/>
            <w:vAlign w:val="center"/>
          </w:tcPr>
          <w:p w:rsidR="003B5268" w:rsidRPr="00531F47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B526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3B5268" w:rsidRPr="00713F78" w:rsidTr="003B5268">
        <w:trPr>
          <w:trHeight w:val="923"/>
          <w:jc w:val="center"/>
        </w:trPr>
        <w:tc>
          <w:tcPr>
            <w:tcW w:w="560" w:type="dxa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3B5268" w:rsidRPr="00A74CBC" w:rsidRDefault="003B5268" w:rsidP="003B5268">
            <w:pPr>
              <w:jc w:val="center"/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10.61.</w:t>
            </w:r>
            <w:r>
              <w:rPr>
                <w:sz w:val="20"/>
                <w:szCs w:val="20"/>
              </w:rPr>
              <w:t>33</w:t>
            </w:r>
            <w:r w:rsidRPr="00A74CBC">
              <w:rPr>
                <w:sz w:val="20"/>
                <w:szCs w:val="20"/>
              </w:rPr>
              <w:t>.111</w:t>
            </w:r>
          </w:p>
        </w:tc>
        <w:tc>
          <w:tcPr>
            <w:tcW w:w="1007" w:type="dxa"/>
            <w:vAlign w:val="center"/>
          </w:tcPr>
          <w:p w:rsidR="003B5268" w:rsidRPr="00A74CBC" w:rsidRDefault="003B5268" w:rsidP="003B5268">
            <w:pPr>
              <w:jc w:val="center"/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10.61</w:t>
            </w:r>
          </w:p>
        </w:tc>
        <w:tc>
          <w:tcPr>
            <w:tcW w:w="1985" w:type="dxa"/>
            <w:vAlign w:val="center"/>
          </w:tcPr>
          <w:p w:rsidR="003B5268" w:rsidRPr="00A74CBC" w:rsidRDefault="003B5268" w:rsidP="003B5268">
            <w:pPr>
              <w:jc w:val="center"/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Крупа (хлопья)</w:t>
            </w:r>
            <w:r>
              <w:rPr>
                <w:sz w:val="20"/>
                <w:szCs w:val="20"/>
              </w:rPr>
              <w:br/>
            </w:r>
            <w:r w:rsidRPr="00A74CBC">
              <w:rPr>
                <w:sz w:val="20"/>
                <w:szCs w:val="20"/>
              </w:rPr>
              <w:t>овсяная</w:t>
            </w:r>
          </w:p>
        </w:tc>
        <w:tc>
          <w:tcPr>
            <w:tcW w:w="3969" w:type="dxa"/>
          </w:tcPr>
          <w:p w:rsidR="003B5268" w:rsidRPr="007578F6" w:rsidRDefault="003B5268" w:rsidP="003B5268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Вид продукции – крупа (хлопья) овсяная.</w:t>
            </w:r>
          </w:p>
          <w:p w:rsidR="003B5268" w:rsidRPr="007578F6" w:rsidRDefault="003B5268" w:rsidP="003B5268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Цвет – серовато-желтый различных оттенков.</w:t>
            </w:r>
          </w:p>
          <w:p w:rsidR="003B5268" w:rsidRPr="007578F6" w:rsidRDefault="003B5268" w:rsidP="003B5268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Запах – свойственный овсяной пропаренной крупе, без плесневого, затхлого и других посторонних зап</w:t>
            </w:r>
            <w:r w:rsidRPr="007578F6">
              <w:rPr>
                <w:sz w:val="16"/>
                <w:szCs w:val="18"/>
              </w:rPr>
              <w:t>а</w:t>
            </w:r>
            <w:r w:rsidRPr="007578F6">
              <w:rPr>
                <w:sz w:val="16"/>
                <w:szCs w:val="18"/>
              </w:rPr>
              <w:t>хов.</w:t>
            </w:r>
          </w:p>
          <w:p w:rsidR="003B5268" w:rsidRPr="007578F6" w:rsidRDefault="003B5268" w:rsidP="003B5268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Вкус – свойственный овсяной пропаренной кр</w:t>
            </w:r>
            <w:r w:rsidRPr="007578F6">
              <w:rPr>
                <w:sz w:val="16"/>
                <w:szCs w:val="18"/>
              </w:rPr>
              <w:t>у</w:t>
            </w:r>
            <w:r w:rsidRPr="007578F6">
              <w:rPr>
                <w:sz w:val="16"/>
                <w:szCs w:val="18"/>
              </w:rPr>
              <w:t xml:space="preserve">пе со специфическим слабым привкусом горечи, без </w:t>
            </w:r>
            <w:proofErr w:type="gramStart"/>
            <w:r w:rsidRPr="007578F6">
              <w:rPr>
                <w:sz w:val="16"/>
                <w:szCs w:val="18"/>
              </w:rPr>
              <w:t>кисл</w:t>
            </w:r>
            <w:r w:rsidRPr="007578F6">
              <w:rPr>
                <w:sz w:val="16"/>
                <w:szCs w:val="18"/>
              </w:rPr>
              <w:t>о</w:t>
            </w:r>
            <w:r w:rsidRPr="007578F6">
              <w:rPr>
                <w:sz w:val="16"/>
                <w:szCs w:val="18"/>
              </w:rPr>
              <w:t>го</w:t>
            </w:r>
            <w:proofErr w:type="gramEnd"/>
            <w:r w:rsidRPr="007578F6">
              <w:rPr>
                <w:sz w:val="16"/>
                <w:szCs w:val="18"/>
              </w:rPr>
              <w:t xml:space="preserve"> и других посторонних запахов. 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8"/>
              </w:rPr>
              <w:t xml:space="preserve">Упаковка – </w:t>
            </w:r>
            <w:r>
              <w:rPr>
                <w:sz w:val="16"/>
                <w:szCs w:val="16"/>
              </w:rPr>
              <w:t>фасовка полимерный пакет,</w:t>
            </w:r>
            <w:r w:rsidRPr="009C7E78">
              <w:rPr>
                <w:sz w:val="16"/>
                <w:szCs w:val="16"/>
              </w:rPr>
              <w:t xml:space="preserve"> весом</w:t>
            </w:r>
            <w:r>
              <w:rPr>
                <w:sz w:val="16"/>
                <w:szCs w:val="16"/>
              </w:rPr>
              <w:t xml:space="preserve">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нее 0,4 кг и </w:t>
            </w:r>
            <w:r w:rsidRPr="009C7E78">
              <w:rPr>
                <w:sz w:val="16"/>
                <w:szCs w:val="16"/>
              </w:rPr>
              <w:t>не б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 xml:space="preserve">лее </w:t>
            </w:r>
            <w:r>
              <w:rPr>
                <w:sz w:val="16"/>
                <w:szCs w:val="16"/>
              </w:rPr>
              <w:t>1</w:t>
            </w:r>
            <w:r w:rsidRPr="009C7E78">
              <w:rPr>
                <w:sz w:val="16"/>
                <w:szCs w:val="16"/>
              </w:rPr>
              <w:t xml:space="preserve"> кг.</w:t>
            </w:r>
          </w:p>
          <w:p w:rsidR="003B5268" w:rsidRPr="007578F6" w:rsidRDefault="003B5268" w:rsidP="003B5268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Соответствие ГОСТ 3034-75.</w:t>
            </w:r>
          </w:p>
        </w:tc>
        <w:tc>
          <w:tcPr>
            <w:tcW w:w="694" w:type="dxa"/>
            <w:vAlign w:val="center"/>
          </w:tcPr>
          <w:p w:rsidR="003B5268" w:rsidRPr="00531F47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B526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B5268" w:rsidRPr="00713F78" w:rsidTr="003B5268">
        <w:trPr>
          <w:trHeight w:val="923"/>
          <w:jc w:val="center"/>
        </w:trPr>
        <w:tc>
          <w:tcPr>
            <w:tcW w:w="560" w:type="dxa"/>
            <w:vAlign w:val="center"/>
          </w:tcPr>
          <w:p w:rsidR="003B5268" w:rsidRPr="00713F78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3B5268" w:rsidRPr="0051561C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10.61.32.114</w:t>
            </w:r>
          </w:p>
        </w:tc>
        <w:tc>
          <w:tcPr>
            <w:tcW w:w="1007" w:type="dxa"/>
            <w:vAlign w:val="center"/>
          </w:tcPr>
          <w:p w:rsidR="003B5268" w:rsidRPr="0051561C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985" w:type="dxa"/>
            <w:vAlign w:val="center"/>
          </w:tcPr>
          <w:p w:rsidR="003B5268" w:rsidRPr="00A74CBC" w:rsidRDefault="003B5268" w:rsidP="003B5268">
            <w:pPr>
              <w:jc w:val="center"/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Пшено</w:t>
            </w:r>
          </w:p>
        </w:tc>
        <w:tc>
          <w:tcPr>
            <w:tcW w:w="3969" w:type="dxa"/>
          </w:tcPr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Вид продукции - крупа </w:t>
            </w:r>
            <w:proofErr w:type="gramStart"/>
            <w:r w:rsidRPr="009C7E78">
              <w:rPr>
                <w:sz w:val="16"/>
                <w:szCs w:val="16"/>
              </w:rPr>
              <w:t>пшено</w:t>
            </w:r>
            <w:proofErr w:type="gramEnd"/>
            <w:r w:rsidRPr="009C7E78">
              <w:rPr>
                <w:sz w:val="16"/>
                <w:szCs w:val="16"/>
              </w:rPr>
              <w:t xml:space="preserve"> шлифованное не ниже первого сорта.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Цвет – желтый разных оттенков.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Запах – свойственный пшену, без посторонних зап</w:t>
            </w:r>
            <w:r w:rsidRPr="009C7E78">
              <w:rPr>
                <w:sz w:val="16"/>
                <w:szCs w:val="16"/>
              </w:rPr>
              <w:t>а</w:t>
            </w:r>
            <w:r w:rsidRPr="009C7E78">
              <w:rPr>
                <w:sz w:val="16"/>
                <w:szCs w:val="16"/>
              </w:rPr>
              <w:t>хов, не затхлый, не плесневый.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Вкус – свойственный пшену, без посторонних при</w:t>
            </w:r>
            <w:r w:rsidRPr="009C7E78">
              <w:rPr>
                <w:sz w:val="16"/>
                <w:szCs w:val="16"/>
              </w:rPr>
              <w:t>в</w:t>
            </w:r>
            <w:r w:rsidRPr="009C7E78">
              <w:rPr>
                <w:sz w:val="16"/>
                <w:szCs w:val="16"/>
              </w:rPr>
              <w:t>кусов, не кислый, не горький.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Упак</w:t>
            </w:r>
            <w:r>
              <w:rPr>
                <w:sz w:val="16"/>
                <w:szCs w:val="16"/>
              </w:rPr>
              <w:t>овка – фасовка полимерный пакет,</w:t>
            </w:r>
            <w:r w:rsidRPr="009C7E78">
              <w:rPr>
                <w:sz w:val="16"/>
                <w:szCs w:val="16"/>
              </w:rPr>
              <w:t xml:space="preserve"> весом</w:t>
            </w:r>
            <w:r>
              <w:rPr>
                <w:sz w:val="16"/>
                <w:szCs w:val="16"/>
              </w:rPr>
              <w:t xml:space="preserve">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нее 0,7 кг и </w:t>
            </w:r>
            <w:r w:rsidRPr="009C7E78">
              <w:rPr>
                <w:sz w:val="16"/>
                <w:szCs w:val="16"/>
              </w:rPr>
              <w:t>не б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 xml:space="preserve">лее </w:t>
            </w:r>
            <w:r>
              <w:rPr>
                <w:sz w:val="16"/>
                <w:szCs w:val="16"/>
              </w:rPr>
              <w:t>1</w:t>
            </w:r>
            <w:r w:rsidRPr="009C7E78">
              <w:rPr>
                <w:sz w:val="16"/>
                <w:szCs w:val="16"/>
              </w:rPr>
              <w:t xml:space="preserve"> кг.</w:t>
            </w:r>
          </w:p>
          <w:p w:rsidR="003B5268" w:rsidRPr="009C7E78" w:rsidRDefault="003B5268" w:rsidP="003B5268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Соответствие ГОСТ 572-</w:t>
            </w:r>
            <w:r>
              <w:rPr>
                <w:sz w:val="16"/>
                <w:szCs w:val="16"/>
              </w:rPr>
              <w:t>2016</w:t>
            </w:r>
            <w:r w:rsidRPr="009C7E78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Align w:val="center"/>
          </w:tcPr>
          <w:p w:rsidR="003B5268" w:rsidRPr="00531F47" w:rsidRDefault="003B5268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B5268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3F3797" w:rsidRPr="00713F78" w:rsidTr="003B5268">
        <w:trPr>
          <w:trHeight w:val="923"/>
          <w:jc w:val="center"/>
        </w:trPr>
        <w:tc>
          <w:tcPr>
            <w:tcW w:w="560" w:type="dxa"/>
            <w:vAlign w:val="center"/>
          </w:tcPr>
          <w:p w:rsidR="003F3797" w:rsidRPr="00713F78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3F379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10.61.32.117</w:t>
            </w:r>
          </w:p>
        </w:tc>
        <w:tc>
          <w:tcPr>
            <w:tcW w:w="1007" w:type="dxa"/>
            <w:vAlign w:val="center"/>
          </w:tcPr>
          <w:p w:rsidR="003F3797" w:rsidRPr="00713F78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985" w:type="dxa"/>
            <w:vAlign w:val="center"/>
          </w:tcPr>
          <w:p w:rsidR="003F3797" w:rsidRPr="00531F47" w:rsidRDefault="003F3797" w:rsidP="003B52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Крупа кукурузная</w:t>
            </w:r>
          </w:p>
        </w:tc>
        <w:tc>
          <w:tcPr>
            <w:tcW w:w="3969" w:type="dxa"/>
          </w:tcPr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Вид продукции - крупа </w:t>
            </w:r>
            <w:r>
              <w:rPr>
                <w:sz w:val="16"/>
                <w:szCs w:val="16"/>
              </w:rPr>
              <w:t>кукурузная,</w:t>
            </w:r>
            <w:r w:rsidRPr="009C7E78">
              <w:rPr>
                <w:sz w:val="16"/>
                <w:szCs w:val="16"/>
              </w:rPr>
              <w:t xml:space="preserve"> шлифованн</w:t>
            </w:r>
            <w:r>
              <w:rPr>
                <w:sz w:val="16"/>
                <w:szCs w:val="16"/>
              </w:rPr>
              <w:t>ая</w:t>
            </w:r>
            <w:r w:rsidRPr="009C7E78">
              <w:rPr>
                <w:sz w:val="16"/>
                <w:szCs w:val="16"/>
              </w:rPr>
              <w:t xml:space="preserve"> не ниже пе</w:t>
            </w:r>
            <w:r w:rsidRPr="009C7E78">
              <w:rPr>
                <w:sz w:val="16"/>
                <w:szCs w:val="16"/>
              </w:rPr>
              <w:t>р</w:t>
            </w:r>
            <w:r w:rsidRPr="009C7E78">
              <w:rPr>
                <w:sz w:val="16"/>
                <w:szCs w:val="16"/>
              </w:rPr>
              <w:t>вого сорта.</w:t>
            </w:r>
          </w:p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Цвет – желтый разных оттенков.</w:t>
            </w:r>
          </w:p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Запах – свойственный </w:t>
            </w:r>
            <w:r>
              <w:rPr>
                <w:sz w:val="16"/>
                <w:szCs w:val="16"/>
              </w:rPr>
              <w:t>данному виду крупы</w:t>
            </w:r>
            <w:r w:rsidRPr="009C7E78">
              <w:rPr>
                <w:sz w:val="16"/>
                <w:szCs w:val="16"/>
              </w:rPr>
              <w:t>, без п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>сторонних запахов, не затхлый, не плесневый.</w:t>
            </w:r>
          </w:p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Вкус – свойственный </w:t>
            </w:r>
            <w:r>
              <w:rPr>
                <w:sz w:val="16"/>
                <w:szCs w:val="16"/>
              </w:rPr>
              <w:t>данному виду крупы</w:t>
            </w:r>
            <w:r w:rsidRPr="009C7E78">
              <w:rPr>
                <w:sz w:val="16"/>
                <w:szCs w:val="16"/>
              </w:rPr>
              <w:t>, без пост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>ронних привкусов, не кислый, не горький.</w:t>
            </w:r>
          </w:p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Упак</w:t>
            </w:r>
            <w:r>
              <w:rPr>
                <w:sz w:val="16"/>
                <w:szCs w:val="16"/>
              </w:rPr>
              <w:t>овка – фасовка полимерный пакет,</w:t>
            </w:r>
            <w:r w:rsidRPr="009C7E78">
              <w:rPr>
                <w:sz w:val="16"/>
                <w:szCs w:val="16"/>
              </w:rPr>
              <w:t xml:space="preserve"> весом</w:t>
            </w:r>
            <w:r>
              <w:rPr>
                <w:sz w:val="16"/>
                <w:szCs w:val="16"/>
              </w:rPr>
              <w:t xml:space="preserve">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нее 0,7 кг и </w:t>
            </w:r>
            <w:r w:rsidRPr="009C7E78">
              <w:rPr>
                <w:sz w:val="16"/>
                <w:szCs w:val="16"/>
              </w:rPr>
              <w:t>не б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 xml:space="preserve">лее </w:t>
            </w:r>
            <w:r>
              <w:rPr>
                <w:sz w:val="16"/>
                <w:szCs w:val="16"/>
              </w:rPr>
              <w:t>1</w:t>
            </w:r>
            <w:r w:rsidRPr="009C7E78">
              <w:rPr>
                <w:sz w:val="16"/>
                <w:szCs w:val="16"/>
              </w:rPr>
              <w:t xml:space="preserve"> кг.</w:t>
            </w:r>
          </w:p>
          <w:p w:rsidR="003F3797" w:rsidRPr="009C7E78" w:rsidRDefault="003F3797" w:rsidP="003F3797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Соответствие ГОСТ </w:t>
            </w:r>
            <w:r>
              <w:rPr>
                <w:sz w:val="16"/>
                <w:szCs w:val="16"/>
              </w:rPr>
              <w:t>6002-69</w:t>
            </w:r>
            <w:r w:rsidRPr="009C7E78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Align w:val="center"/>
          </w:tcPr>
          <w:p w:rsidR="003F3797" w:rsidRPr="00531F4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F379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F3797" w:rsidRPr="00713F78" w:rsidTr="003B5268">
        <w:trPr>
          <w:trHeight w:val="923"/>
          <w:jc w:val="center"/>
        </w:trPr>
        <w:tc>
          <w:tcPr>
            <w:tcW w:w="560" w:type="dxa"/>
            <w:vAlign w:val="center"/>
          </w:tcPr>
          <w:p w:rsidR="003F3797" w:rsidRPr="00713F78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3F379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10.61.31.119</w:t>
            </w:r>
          </w:p>
        </w:tc>
        <w:tc>
          <w:tcPr>
            <w:tcW w:w="1007" w:type="dxa"/>
            <w:vAlign w:val="center"/>
          </w:tcPr>
          <w:p w:rsidR="003F3797" w:rsidRPr="00713F78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985" w:type="dxa"/>
            <w:vAlign w:val="center"/>
          </w:tcPr>
          <w:p w:rsidR="003F3797" w:rsidRPr="00531F47" w:rsidRDefault="003F3797" w:rsidP="003B52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Крупа пшеничная</w:t>
            </w:r>
          </w:p>
        </w:tc>
        <w:tc>
          <w:tcPr>
            <w:tcW w:w="3969" w:type="dxa"/>
          </w:tcPr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Вид продукции - крупа </w:t>
            </w:r>
            <w:r>
              <w:rPr>
                <w:sz w:val="16"/>
                <w:szCs w:val="16"/>
              </w:rPr>
              <w:t>пшеничная</w:t>
            </w:r>
            <w:r>
              <w:rPr>
                <w:sz w:val="16"/>
                <w:szCs w:val="16"/>
              </w:rPr>
              <w:t>,</w:t>
            </w:r>
            <w:r w:rsidRPr="009C7E78">
              <w:rPr>
                <w:sz w:val="16"/>
                <w:szCs w:val="16"/>
              </w:rPr>
              <w:t xml:space="preserve"> шлифованн</w:t>
            </w:r>
            <w:r>
              <w:rPr>
                <w:sz w:val="16"/>
                <w:szCs w:val="16"/>
              </w:rPr>
              <w:t>ая</w:t>
            </w:r>
            <w:r w:rsidRPr="009C7E78">
              <w:rPr>
                <w:sz w:val="16"/>
                <w:szCs w:val="16"/>
              </w:rPr>
              <w:t xml:space="preserve"> не ниже пе</w:t>
            </w:r>
            <w:r w:rsidRPr="009C7E78">
              <w:rPr>
                <w:sz w:val="16"/>
                <w:szCs w:val="16"/>
              </w:rPr>
              <w:t>р</w:t>
            </w:r>
            <w:r w:rsidRPr="009C7E78">
              <w:rPr>
                <w:sz w:val="16"/>
                <w:szCs w:val="16"/>
              </w:rPr>
              <w:t>вого сорта.</w:t>
            </w:r>
          </w:p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Цвет – желт</w:t>
            </w:r>
            <w:r>
              <w:rPr>
                <w:sz w:val="16"/>
                <w:szCs w:val="16"/>
              </w:rPr>
              <w:t>о-коричневый</w:t>
            </w:r>
            <w:r w:rsidRPr="009C7E78">
              <w:rPr>
                <w:sz w:val="16"/>
                <w:szCs w:val="16"/>
              </w:rPr>
              <w:t xml:space="preserve"> разных оттенков.</w:t>
            </w:r>
          </w:p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Запах – свойственный </w:t>
            </w:r>
            <w:r>
              <w:rPr>
                <w:sz w:val="16"/>
                <w:szCs w:val="16"/>
              </w:rPr>
              <w:t>данному виду крупы</w:t>
            </w:r>
            <w:r w:rsidRPr="009C7E78">
              <w:rPr>
                <w:sz w:val="16"/>
                <w:szCs w:val="16"/>
              </w:rPr>
              <w:t>, без п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>сторонних запахов, не затхлый, не плесневый.</w:t>
            </w:r>
          </w:p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Вкус – свойственный </w:t>
            </w:r>
            <w:r>
              <w:rPr>
                <w:sz w:val="16"/>
                <w:szCs w:val="16"/>
              </w:rPr>
              <w:t>данному виду крупы</w:t>
            </w:r>
            <w:r w:rsidRPr="009C7E78">
              <w:rPr>
                <w:sz w:val="16"/>
                <w:szCs w:val="16"/>
              </w:rPr>
              <w:t>, без пост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>ронних привкусов, не кислый, не горький.</w:t>
            </w:r>
          </w:p>
          <w:p w:rsidR="003F3797" w:rsidRPr="009C7E78" w:rsidRDefault="003F3797" w:rsidP="008A7C7C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Упак</w:t>
            </w:r>
            <w:r>
              <w:rPr>
                <w:sz w:val="16"/>
                <w:szCs w:val="16"/>
              </w:rPr>
              <w:t>овка – фасовка полимерный пакет,</w:t>
            </w:r>
            <w:r w:rsidRPr="009C7E78">
              <w:rPr>
                <w:sz w:val="16"/>
                <w:szCs w:val="16"/>
              </w:rPr>
              <w:t xml:space="preserve"> весом</w:t>
            </w:r>
            <w:r>
              <w:rPr>
                <w:sz w:val="16"/>
                <w:szCs w:val="16"/>
              </w:rPr>
              <w:t xml:space="preserve">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нее 0,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кг и </w:t>
            </w:r>
            <w:r w:rsidRPr="009C7E78">
              <w:rPr>
                <w:sz w:val="16"/>
                <w:szCs w:val="16"/>
              </w:rPr>
              <w:t>не б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 xml:space="preserve">лее </w:t>
            </w:r>
            <w:r>
              <w:rPr>
                <w:sz w:val="16"/>
                <w:szCs w:val="16"/>
              </w:rPr>
              <w:t>1</w:t>
            </w:r>
            <w:r w:rsidRPr="009C7E78">
              <w:rPr>
                <w:sz w:val="16"/>
                <w:szCs w:val="16"/>
              </w:rPr>
              <w:t xml:space="preserve"> кг.</w:t>
            </w:r>
          </w:p>
          <w:p w:rsidR="003F3797" w:rsidRPr="009C7E78" w:rsidRDefault="003F3797" w:rsidP="003F3797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 xml:space="preserve">Соответствие ГОСТ </w:t>
            </w:r>
            <w:r>
              <w:rPr>
                <w:sz w:val="16"/>
                <w:szCs w:val="16"/>
              </w:rPr>
              <w:t>276</w:t>
            </w:r>
            <w:r>
              <w:rPr>
                <w:sz w:val="16"/>
                <w:szCs w:val="16"/>
              </w:rPr>
              <w:t>-6</w:t>
            </w:r>
            <w:r>
              <w:rPr>
                <w:sz w:val="16"/>
                <w:szCs w:val="16"/>
              </w:rPr>
              <w:t>0</w:t>
            </w:r>
            <w:r w:rsidRPr="009C7E78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Align w:val="center"/>
          </w:tcPr>
          <w:p w:rsidR="003F3797" w:rsidRPr="00531F4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F379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F3797" w:rsidRPr="00713F78" w:rsidTr="003F3797">
        <w:trPr>
          <w:trHeight w:val="923"/>
          <w:jc w:val="center"/>
        </w:trPr>
        <w:tc>
          <w:tcPr>
            <w:tcW w:w="560" w:type="dxa"/>
            <w:vAlign w:val="center"/>
          </w:tcPr>
          <w:p w:rsidR="003F3797" w:rsidRPr="00713F78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3F3797" w:rsidRPr="00784A31" w:rsidRDefault="003F3797" w:rsidP="003F3797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10.61.32.116</w:t>
            </w:r>
          </w:p>
        </w:tc>
        <w:tc>
          <w:tcPr>
            <w:tcW w:w="1007" w:type="dxa"/>
            <w:vAlign w:val="center"/>
          </w:tcPr>
          <w:p w:rsidR="003F3797" w:rsidRPr="00784A31" w:rsidRDefault="003F3797" w:rsidP="003F3797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10.61.</w:t>
            </w:r>
          </w:p>
        </w:tc>
        <w:tc>
          <w:tcPr>
            <w:tcW w:w="1985" w:type="dxa"/>
            <w:vAlign w:val="center"/>
          </w:tcPr>
          <w:p w:rsidR="003F3797" w:rsidRPr="00784A31" w:rsidRDefault="003F3797" w:rsidP="003F3797">
            <w:pPr>
              <w:jc w:val="center"/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Крупа перло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3969" w:type="dxa"/>
          </w:tcPr>
          <w:p w:rsidR="003F3797" w:rsidRPr="007578F6" w:rsidRDefault="003F3797" w:rsidP="008A7C7C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Вид продукции – крупа ячменная перловая.</w:t>
            </w:r>
          </w:p>
          <w:p w:rsidR="003F3797" w:rsidRPr="007578F6" w:rsidRDefault="003F3797" w:rsidP="008A7C7C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Цвет - белый с желтоватым, иногда зеленоватым о</w:t>
            </w:r>
            <w:r w:rsidRPr="007578F6">
              <w:rPr>
                <w:sz w:val="16"/>
                <w:szCs w:val="18"/>
              </w:rPr>
              <w:t>т</w:t>
            </w:r>
            <w:r w:rsidRPr="007578F6">
              <w:rPr>
                <w:sz w:val="16"/>
                <w:szCs w:val="18"/>
              </w:rPr>
              <w:t>тенками.</w:t>
            </w:r>
          </w:p>
          <w:p w:rsidR="003F3797" w:rsidRPr="007578F6" w:rsidRDefault="003F3797" w:rsidP="008A7C7C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Вкус – свойственный нормальной ячменной крупе, без посторонних привкусов, не кислый, не горький.</w:t>
            </w:r>
          </w:p>
          <w:p w:rsidR="003F3797" w:rsidRPr="007578F6" w:rsidRDefault="003F3797" w:rsidP="008A7C7C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Запах – свойственный нормальной ячменной крупе, без затхлости, плесени и других пост</w:t>
            </w:r>
            <w:r w:rsidRPr="007578F6">
              <w:rPr>
                <w:sz w:val="16"/>
                <w:szCs w:val="18"/>
              </w:rPr>
              <w:t>о</w:t>
            </w:r>
            <w:r w:rsidRPr="007578F6">
              <w:rPr>
                <w:sz w:val="16"/>
                <w:szCs w:val="18"/>
              </w:rPr>
              <w:t>ронних запахов.</w:t>
            </w:r>
          </w:p>
          <w:p w:rsidR="003F3797" w:rsidRPr="009C7E78" w:rsidRDefault="003F3797" w:rsidP="003F3797">
            <w:pPr>
              <w:jc w:val="both"/>
              <w:rPr>
                <w:sz w:val="16"/>
                <w:szCs w:val="16"/>
              </w:rPr>
            </w:pPr>
            <w:r w:rsidRPr="009C7E78">
              <w:rPr>
                <w:sz w:val="16"/>
                <w:szCs w:val="16"/>
              </w:rPr>
              <w:t>Упак</w:t>
            </w:r>
            <w:r>
              <w:rPr>
                <w:sz w:val="16"/>
                <w:szCs w:val="16"/>
              </w:rPr>
              <w:t>овка – фасовка полимерный пакет,</w:t>
            </w:r>
            <w:r w:rsidRPr="009C7E78">
              <w:rPr>
                <w:sz w:val="16"/>
                <w:szCs w:val="16"/>
              </w:rPr>
              <w:t xml:space="preserve"> весом</w:t>
            </w:r>
            <w:r>
              <w:rPr>
                <w:sz w:val="16"/>
                <w:szCs w:val="16"/>
              </w:rPr>
              <w:t xml:space="preserve">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нее 0,7 кг и </w:t>
            </w:r>
            <w:r w:rsidRPr="009C7E78">
              <w:rPr>
                <w:sz w:val="16"/>
                <w:szCs w:val="16"/>
              </w:rPr>
              <w:t>не б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 xml:space="preserve">лее </w:t>
            </w:r>
            <w:r>
              <w:rPr>
                <w:sz w:val="16"/>
                <w:szCs w:val="16"/>
              </w:rPr>
              <w:t>1</w:t>
            </w:r>
            <w:r w:rsidRPr="009C7E78">
              <w:rPr>
                <w:sz w:val="16"/>
                <w:szCs w:val="16"/>
              </w:rPr>
              <w:t xml:space="preserve"> кг.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Соответствие ГОСТ 5784-60.</w:t>
            </w:r>
          </w:p>
        </w:tc>
        <w:tc>
          <w:tcPr>
            <w:tcW w:w="694" w:type="dxa"/>
            <w:vAlign w:val="center"/>
          </w:tcPr>
          <w:p w:rsidR="003F3797" w:rsidRPr="00531F4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F379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3F3797" w:rsidRPr="00713F78" w:rsidTr="003F3797">
        <w:trPr>
          <w:trHeight w:val="923"/>
          <w:jc w:val="center"/>
        </w:trPr>
        <w:tc>
          <w:tcPr>
            <w:tcW w:w="560" w:type="dxa"/>
            <w:vAlign w:val="center"/>
          </w:tcPr>
          <w:p w:rsidR="003F3797" w:rsidRPr="00713F78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3F3797" w:rsidRPr="007578F6" w:rsidRDefault="003F3797" w:rsidP="003F3797">
            <w:pPr>
              <w:jc w:val="center"/>
              <w:rPr>
                <w:sz w:val="20"/>
                <w:szCs w:val="20"/>
              </w:rPr>
            </w:pPr>
            <w:r w:rsidRPr="007578F6">
              <w:rPr>
                <w:sz w:val="20"/>
                <w:szCs w:val="20"/>
              </w:rPr>
              <w:t>10.61.32.113</w:t>
            </w:r>
          </w:p>
        </w:tc>
        <w:tc>
          <w:tcPr>
            <w:tcW w:w="1007" w:type="dxa"/>
            <w:vAlign w:val="center"/>
          </w:tcPr>
          <w:p w:rsidR="003F3797" w:rsidRPr="007578F6" w:rsidRDefault="003F3797" w:rsidP="003F3797">
            <w:pPr>
              <w:jc w:val="center"/>
              <w:rPr>
                <w:sz w:val="20"/>
                <w:szCs w:val="20"/>
              </w:rPr>
            </w:pPr>
            <w:r w:rsidRPr="007578F6">
              <w:rPr>
                <w:sz w:val="20"/>
                <w:szCs w:val="20"/>
              </w:rPr>
              <w:t>10.61.3</w:t>
            </w:r>
          </w:p>
        </w:tc>
        <w:tc>
          <w:tcPr>
            <w:tcW w:w="1985" w:type="dxa"/>
            <w:vAlign w:val="center"/>
          </w:tcPr>
          <w:p w:rsidR="003F3797" w:rsidRPr="007578F6" w:rsidRDefault="003F3797" w:rsidP="003F3797">
            <w:pPr>
              <w:jc w:val="center"/>
              <w:rPr>
                <w:sz w:val="20"/>
                <w:szCs w:val="20"/>
              </w:rPr>
            </w:pPr>
            <w:r w:rsidRPr="007578F6">
              <w:rPr>
                <w:sz w:val="20"/>
                <w:szCs w:val="20"/>
              </w:rPr>
              <w:t>Гречневая крупа</w:t>
            </w:r>
          </w:p>
        </w:tc>
        <w:tc>
          <w:tcPr>
            <w:tcW w:w="3969" w:type="dxa"/>
            <w:vAlign w:val="center"/>
          </w:tcPr>
          <w:p w:rsidR="003F3797" w:rsidRPr="007578F6" w:rsidRDefault="003F3797" w:rsidP="008A7C7C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 xml:space="preserve">Вид продукции – гречневая крупа-ядрица </w:t>
            </w:r>
            <w:proofErr w:type="spellStart"/>
            <w:r w:rsidRPr="007578F6">
              <w:rPr>
                <w:sz w:val="16"/>
                <w:szCs w:val="18"/>
              </w:rPr>
              <w:t>быстрора</w:t>
            </w:r>
            <w:r w:rsidRPr="007578F6">
              <w:rPr>
                <w:sz w:val="16"/>
                <w:szCs w:val="18"/>
              </w:rPr>
              <w:t>з</w:t>
            </w:r>
            <w:r w:rsidRPr="007578F6">
              <w:rPr>
                <w:sz w:val="16"/>
                <w:szCs w:val="18"/>
              </w:rPr>
              <w:t>варивающаяся</w:t>
            </w:r>
            <w:proofErr w:type="spellEnd"/>
            <w:r w:rsidRPr="007578F6">
              <w:rPr>
                <w:sz w:val="16"/>
                <w:szCs w:val="18"/>
              </w:rPr>
              <w:t>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Категория – первый сорт.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Цвет – коричневый разных оттенков.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Запах – свойственный гречневой крупе, без зат</w:t>
            </w:r>
            <w:r w:rsidRPr="007578F6">
              <w:rPr>
                <w:sz w:val="16"/>
                <w:szCs w:val="18"/>
              </w:rPr>
              <w:t>х</w:t>
            </w:r>
            <w:r w:rsidRPr="007578F6">
              <w:rPr>
                <w:sz w:val="16"/>
                <w:szCs w:val="18"/>
              </w:rPr>
              <w:t>лости, плесени и других посторонних запахов.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Вкус – свойственный гречневой крупе, без посторо</w:t>
            </w:r>
            <w:r w:rsidRPr="007578F6">
              <w:rPr>
                <w:sz w:val="16"/>
                <w:szCs w:val="18"/>
              </w:rPr>
              <w:t>н</w:t>
            </w:r>
            <w:r w:rsidRPr="007578F6">
              <w:rPr>
                <w:sz w:val="16"/>
                <w:szCs w:val="18"/>
              </w:rPr>
              <w:t>них привкусов, не кислый, не горький.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8"/>
              </w:rPr>
            </w:pPr>
            <w:r w:rsidRPr="009C7E78">
              <w:rPr>
                <w:sz w:val="16"/>
                <w:szCs w:val="16"/>
              </w:rPr>
              <w:t>Упак</w:t>
            </w:r>
            <w:r>
              <w:rPr>
                <w:sz w:val="16"/>
                <w:szCs w:val="16"/>
              </w:rPr>
              <w:t>овка – фасовка полимерный пакет,</w:t>
            </w:r>
            <w:r w:rsidRPr="009C7E78">
              <w:rPr>
                <w:sz w:val="16"/>
                <w:szCs w:val="16"/>
              </w:rPr>
              <w:t xml:space="preserve"> весом</w:t>
            </w:r>
            <w:r>
              <w:rPr>
                <w:sz w:val="16"/>
                <w:szCs w:val="16"/>
              </w:rPr>
              <w:t xml:space="preserve"> не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нее 0,7 кг и </w:t>
            </w:r>
            <w:r w:rsidRPr="009C7E78">
              <w:rPr>
                <w:sz w:val="16"/>
                <w:szCs w:val="16"/>
              </w:rPr>
              <w:t>не б</w:t>
            </w:r>
            <w:r w:rsidRPr="009C7E78">
              <w:rPr>
                <w:sz w:val="16"/>
                <w:szCs w:val="16"/>
              </w:rPr>
              <w:t>о</w:t>
            </w:r>
            <w:r w:rsidRPr="009C7E78">
              <w:rPr>
                <w:sz w:val="16"/>
                <w:szCs w:val="16"/>
              </w:rPr>
              <w:t xml:space="preserve">лее </w:t>
            </w:r>
            <w:r>
              <w:rPr>
                <w:sz w:val="16"/>
                <w:szCs w:val="16"/>
              </w:rPr>
              <w:t>1</w:t>
            </w:r>
            <w:r w:rsidRPr="009C7E78">
              <w:rPr>
                <w:sz w:val="16"/>
                <w:szCs w:val="16"/>
              </w:rPr>
              <w:t xml:space="preserve"> кг</w:t>
            </w:r>
            <w:r w:rsidRPr="007578F6">
              <w:rPr>
                <w:sz w:val="16"/>
                <w:szCs w:val="18"/>
              </w:rPr>
              <w:t>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Соответствие ГОСТ 5550-74.</w:t>
            </w:r>
          </w:p>
        </w:tc>
        <w:tc>
          <w:tcPr>
            <w:tcW w:w="694" w:type="dxa"/>
            <w:vAlign w:val="center"/>
          </w:tcPr>
          <w:p w:rsidR="003F3797" w:rsidRPr="00531F4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F379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3F3797" w:rsidRPr="00713F78" w:rsidTr="003F3797">
        <w:trPr>
          <w:trHeight w:val="923"/>
          <w:jc w:val="center"/>
        </w:trPr>
        <w:tc>
          <w:tcPr>
            <w:tcW w:w="560" w:type="dxa"/>
            <w:vAlign w:val="center"/>
          </w:tcPr>
          <w:p w:rsidR="003F3797" w:rsidRPr="00713F78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3F3797" w:rsidRPr="0045131F" w:rsidRDefault="003F3797" w:rsidP="003F3797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10.73.11.110</w:t>
            </w:r>
          </w:p>
        </w:tc>
        <w:tc>
          <w:tcPr>
            <w:tcW w:w="1007" w:type="dxa"/>
            <w:vAlign w:val="center"/>
          </w:tcPr>
          <w:p w:rsidR="003F3797" w:rsidRPr="0045131F" w:rsidRDefault="003F3797" w:rsidP="003F3797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10.73.1</w:t>
            </w:r>
          </w:p>
        </w:tc>
        <w:tc>
          <w:tcPr>
            <w:tcW w:w="1985" w:type="dxa"/>
            <w:vAlign w:val="center"/>
          </w:tcPr>
          <w:p w:rsidR="003F3797" w:rsidRDefault="003F3797" w:rsidP="003F3797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Изделия макаро</w:t>
            </w:r>
            <w:r w:rsidRPr="0045131F">
              <w:rPr>
                <w:sz w:val="20"/>
                <w:szCs w:val="20"/>
              </w:rPr>
              <w:t>н</w:t>
            </w:r>
            <w:r w:rsidRPr="0045131F">
              <w:rPr>
                <w:sz w:val="20"/>
                <w:szCs w:val="20"/>
              </w:rPr>
              <w:t>ные в ассортименте</w:t>
            </w:r>
          </w:p>
          <w:p w:rsidR="003F3797" w:rsidRPr="0045131F" w:rsidRDefault="003F3797" w:rsidP="003F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Добродея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 w:rsidRPr="003F3797">
              <w:rPr>
                <w:i/>
                <w:sz w:val="20"/>
                <w:szCs w:val="20"/>
              </w:rPr>
              <w:t>или э</w:t>
            </w:r>
            <w:r w:rsidRPr="003F3797">
              <w:rPr>
                <w:i/>
                <w:sz w:val="20"/>
                <w:szCs w:val="20"/>
              </w:rPr>
              <w:t>к</w:t>
            </w:r>
            <w:r w:rsidRPr="003F3797">
              <w:rPr>
                <w:i/>
                <w:sz w:val="20"/>
                <w:szCs w:val="20"/>
              </w:rPr>
              <w:t>вивалент</w:t>
            </w:r>
          </w:p>
        </w:tc>
        <w:tc>
          <w:tcPr>
            <w:tcW w:w="3969" w:type="dxa"/>
            <w:vAlign w:val="center"/>
          </w:tcPr>
          <w:p w:rsidR="003F3797" w:rsidRPr="007578F6" w:rsidRDefault="003F3797" w:rsidP="008A7C7C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Вид продукции – изделия макаронные из тве</w:t>
            </w:r>
            <w:r w:rsidRPr="007578F6">
              <w:rPr>
                <w:sz w:val="16"/>
                <w:szCs w:val="16"/>
              </w:rPr>
              <w:t>р</w:t>
            </w:r>
            <w:r w:rsidRPr="007578F6">
              <w:rPr>
                <w:sz w:val="16"/>
                <w:szCs w:val="16"/>
              </w:rPr>
              <w:t>дых сортов пшеницы, группа «А».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Внешний вид – правильной формы, гладкие, одното</w:t>
            </w:r>
            <w:r w:rsidRPr="007578F6">
              <w:rPr>
                <w:sz w:val="16"/>
                <w:szCs w:val="16"/>
              </w:rPr>
              <w:t>н</w:t>
            </w:r>
            <w:r w:rsidRPr="007578F6">
              <w:rPr>
                <w:sz w:val="16"/>
                <w:szCs w:val="16"/>
              </w:rPr>
              <w:t>ные, при варке до готовности изделия не теряют фо</w:t>
            </w:r>
            <w:r w:rsidRPr="007578F6">
              <w:rPr>
                <w:sz w:val="16"/>
                <w:szCs w:val="16"/>
              </w:rPr>
              <w:t>р</w:t>
            </w:r>
            <w:r w:rsidRPr="007578F6">
              <w:rPr>
                <w:sz w:val="16"/>
                <w:szCs w:val="16"/>
              </w:rPr>
              <w:t>му, не склеиваются.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Вкус – свойственный макаронным изделиям, без п</w:t>
            </w:r>
            <w:r w:rsidRPr="007578F6">
              <w:rPr>
                <w:sz w:val="16"/>
                <w:szCs w:val="16"/>
              </w:rPr>
              <w:t>о</w:t>
            </w:r>
            <w:r w:rsidRPr="007578F6">
              <w:rPr>
                <w:sz w:val="16"/>
                <w:szCs w:val="16"/>
              </w:rPr>
              <w:t>сторонних привкусов.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Запах – свойственный макаронным изделиям, без посторонних запахов.</w:t>
            </w:r>
          </w:p>
          <w:p w:rsidR="003F3797" w:rsidRPr="007578F6" w:rsidRDefault="003F3797" w:rsidP="008A7C7C">
            <w:pPr>
              <w:jc w:val="both"/>
              <w:rPr>
                <w:sz w:val="16"/>
                <w:szCs w:val="16"/>
              </w:rPr>
            </w:pPr>
            <w:r w:rsidRPr="007578F6">
              <w:rPr>
                <w:sz w:val="16"/>
                <w:szCs w:val="16"/>
              </w:rPr>
              <w:t>Упаковка – полиэтиленовый пакет вместим</w:t>
            </w:r>
            <w:r w:rsidRPr="007578F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стью продукта не менее 0,9</w:t>
            </w:r>
            <w:r w:rsidRPr="007578F6">
              <w:rPr>
                <w:sz w:val="16"/>
                <w:szCs w:val="16"/>
              </w:rPr>
              <w:t xml:space="preserve"> кг</w:t>
            </w:r>
            <w:r>
              <w:rPr>
                <w:sz w:val="16"/>
                <w:szCs w:val="16"/>
              </w:rPr>
              <w:t xml:space="preserve"> и не более 5 кг</w:t>
            </w:r>
            <w:r w:rsidRPr="007578F6">
              <w:rPr>
                <w:sz w:val="16"/>
                <w:szCs w:val="16"/>
              </w:rPr>
              <w:t>.</w:t>
            </w:r>
          </w:p>
          <w:p w:rsidR="003F3797" w:rsidRPr="007578F6" w:rsidRDefault="003F3797" w:rsidP="008A7C7C">
            <w:pPr>
              <w:pStyle w:val="1"/>
              <w:shd w:val="clear" w:color="auto" w:fill="FFFFFF"/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ГОСТ 31743-2017</w:t>
            </w:r>
            <w:r w:rsidRPr="007578F6">
              <w:rPr>
                <w:sz w:val="16"/>
                <w:szCs w:val="16"/>
              </w:rPr>
              <w:t>.</w:t>
            </w:r>
          </w:p>
        </w:tc>
        <w:tc>
          <w:tcPr>
            <w:tcW w:w="694" w:type="dxa"/>
            <w:vAlign w:val="center"/>
          </w:tcPr>
          <w:p w:rsidR="003F3797" w:rsidRPr="007578F6" w:rsidRDefault="003F3797" w:rsidP="003F3797">
            <w:pPr>
              <w:jc w:val="center"/>
              <w:rPr>
                <w:sz w:val="20"/>
                <w:szCs w:val="20"/>
              </w:rPr>
            </w:pPr>
            <w:r w:rsidRPr="007578F6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3F3797" w:rsidRDefault="003F3797" w:rsidP="003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</w:tbl>
    <w:p w:rsidR="009D6976" w:rsidRDefault="009D6976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542DAF" w:rsidRPr="008A4E15" w:rsidRDefault="00542DAF" w:rsidP="00542DAF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соответствие поставляемых товаров </w:t>
      </w:r>
      <w:r w:rsidR="003F3797">
        <w:rPr>
          <w:sz w:val="20"/>
          <w:szCs w:val="20"/>
        </w:rPr>
        <w:t>ГОСТ (ТУ производителя)</w:t>
      </w:r>
      <w:r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542DAF" w:rsidRPr="009B50F8" w:rsidRDefault="00542DAF" w:rsidP="00542DAF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а) копию свидетельства удостоверяющее качество товара;</w:t>
      </w:r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542DAF" w:rsidRPr="00AF5CBD" w:rsidRDefault="00542DAF" w:rsidP="00542DAF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E44170">
        <w:rPr>
          <w:sz w:val="20"/>
        </w:rPr>
        <w:t>продукция должна быть экологически чистой</w:t>
      </w:r>
      <w:r>
        <w:rPr>
          <w:sz w:val="20"/>
        </w:rPr>
        <w:t>;</w:t>
      </w:r>
    </w:p>
    <w:p w:rsidR="00C84BBE" w:rsidRDefault="00542DAF" w:rsidP="00542DAF">
      <w:pPr>
        <w:jc w:val="both"/>
        <w:rPr>
          <w:noProof/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</w:t>
      </w:r>
      <w:r>
        <w:rPr>
          <w:noProof/>
          <w:sz w:val="20"/>
        </w:rPr>
        <w:t>.</w:t>
      </w:r>
    </w:p>
    <w:p w:rsidR="00542DAF" w:rsidRDefault="00542DAF" w:rsidP="00542DAF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325FE1">
        <w:rPr>
          <w:b/>
          <w:color w:val="FF0000"/>
          <w:sz w:val="20"/>
          <w:szCs w:val="20"/>
        </w:rPr>
        <w:t>46 028,50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9D6976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325FE1">
        <w:rPr>
          <w:i/>
          <w:sz w:val="20"/>
          <w:szCs w:val="20"/>
        </w:rPr>
        <w:t>сорок шесть</w:t>
      </w:r>
      <w:r w:rsidR="009D6976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B50234">
        <w:rPr>
          <w:i/>
          <w:sz w:val="20"/>
          <w:szCs w:val="20"/>
        </w:rPr>
        <w:t xml:space="preserve"> </w:t>
      </w:r>
      <w:r w:rsidR="00325FE1">
        <w:rPr>
          <w:i/>
          <w:sz w:val="20"/>
          <w:szCs w:val="20"/>
        </w:rPr>
        <w:t>двадцать</w:t>
      </w:r>
      <w:r w:rsidR="009D6976">
        <w:rPr>
          <w:i/>
          <w:sz w:val="20"/>
          <w:szCs w:val="20"/>
        </w:rPr>
        <w:t xml:space="preserve"> восемь</w:t>
      </w:r>
      <w:r w:rsidR="00325FE1">
        <w:rPr>
          <w:i/>
          <w:sz w:val="20"/>
          <w:szCs w:val="20"/>
        </w:rPr>
        <w:t xml:space="preserve"> </w:t>
      </w:r>
      <w:r w:rsidR="00987CE5">
        <w:rPr>
          <w:i/>
          <w:sz w:val="20"/>
          <w:szCs w:val="20"/>
        </w:rPr>
        <w:t>рубл</w:t>
      </w:r>
      <w:r w:rsidR="009D6976">
        <w:rPr>
          <w:i/>
          <w:sz w:val="20"/>
          <w:szCs w:val="20"/>
        </w:rPr>
        <w:t>ей</w:t>
      </w:r>
      <w:r w:rsidR="003E5A39">
        <w:rPr>
          <w:i/>
          <w:sz w:val="20"/>
          <w:szCs w:val="20"/>
        </w:rPr>
        <w:t xml:space="preserve"> </w:t>
      </w:r>
      <w:r w:rsidR="00325FE1">
        <w:rPr>
          <w:i/>
          <w:sz w:val="20"/>
          <w:szCs w:val="20"/>
        </w:rPr>
        <w:t>5</w:t>
      </w:r>
      <w:r w:rsidR="009D6976">
        <w:rPr>
          <w:i/>
          <w:sz w:val="20"/>
          <w:szCs w:val="20"/>
        </w:rPr>
        <w:t>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9D6976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384"/>
        <w:gridCol w:w="786"/>
        <w:gridCol w:w="1606"/>
        <w:gridCol w:w="2076"/>
        <w:gridCol w:w="2619"/>
      </w:tblGrid>
      <w:tr w:rsidR="00073D7A" w:rsidRPr="008A4E15" w:rsidTr="009D6976">
        <w:trPr>
          <w:trHeight w:val="273"/>
        </w:trPr>
        <w:tc>
          <w:tcPr>
            <w:tcW w:w="3384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786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606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76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19" w:type="dxa"/>
            <w:vAlign w:val="center"/>
          </w:tcPr>
          <w:p w:rsidR="00073D7A" w:rsidRPr="008A4E15" w:rsidRDefault="00073D7A" w:rsidP="00073D7A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3F3797" w:rsidRPr="008A4E15" w:rsidTr="009D6976">
        <w:trPr>
          <w:trHeight w:val="273"/>
        </w:trPr>
        <w:tc>
          <w:tcPr>
            <w:tcW w:w="3384" w:type="dxa"/>
            <w:vAlign w:val="center"/>
          </w:tcPr>
          <w:p w:rsidR="003F3797" w:rsidRPr="0051561C" w:rsidRDefault="003F3797" w:rsidP="003F379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</w:t>
            </w:r>
            <w:r w:rsidRPr="0051561C">
              <w:rPr>
                <w:sz w:val="20"/>
                <w:szCs w:val="20"/>
              </w:rPr>
              <w:t>ис</w:t>
            </w:r>
          </w:p>
        </w:tc>
        <w:tc>
          <w:tcPr>
            <w:tcW w:w="786" w:type="dxa"/>
            <w:vAlign w:val="center"/>
          </w:tcPr>
          <w:p w:rsidR="003F3797" w:rsidRPr="0051561C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06" w:type="dxa"/>
            <w:vAlign w:val="center"/>
          </w:tcPr>
          <w:p w:rsidR="003F3797" w:rsidRPr="00531F4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076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84,91</w:t>
            </w:r>
          </w:p>
        </w:tc>
        <w:tc>
          <w:tcPr>
            <w:tcW w:w="2619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16 302,72</w:t>
            </w:r>
          </w:p>
        </w:tc>
      </w:tr>
      <w:tr w:rsidR="003F3797" w:rsidRPr="008A4E15" w:rsidTr="009D6976">
        <w:trPr>
          <w:trHeight w:val="273"/>
        </w:trPr>
        <w:tc>
          <w:tcPr>
            <w:tcW w:w="3384" w:type="dxa"/>
            <w:vAlign w:val="center"/>
          </w:tcPr>
          <w:p w:rsidR="003F3797" w:rsidRPr="00531F47" w:rsidRDefault="003F3797" w:rsidP="003F3797">
            <w:pPr>
              <w:rPr>
                <w:sz w:val="20"/>
              </w:rPr>
            </w:pPr>
            <w:r>
              <w:rPr>
                <w:sz w:val="20"/>
              </w:rPr>
              <w:t>Горох колотый</w:t>
            </w:r>
          </w:p>
        </w:tc>
        <w:tc>
          <w:tcPr>
            <w:tcW w:w="786" w:type="dxa"/>
            <w:vAlign w:val="center"/>
          </w:tcPr>
          <w:p w:rsidR="003F3797" w:rsidRPr="00531F4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06" w:type="dxa"/>
            <w:vAlign w:val="center"/>
          </w:tcPr>
          <w:p w:rsidR="003F379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76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43,03</w:t>
            </w:r>
          </w:p>
        </w:tc>
        <w:tc>
          <w:tcPr>
            <w:tcW w:w="2619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2 409,68</w:t>
            </w:r>
          </w:p>
        </w:tc>
      </w:tr>
      <w:tr w:rsidR="003F3797" w:rsidRPr="008A4E15" w:rsidTr="009D6976">
        <w:trPr>
          <w:trHeight w:val="273"/>
        </w:trPr>
        <w:tc>
          <w:tcPr>
            <w:tcW w:w="3384" w:type="dxa"/>
            <w:vAlign w:val="center"/>
          </w:tcPr>
          <w:p w:rsidR="003F3797" w:rsidRPr="00A74CBC" w:rsidRDefault="003F3797" w:rsidP="003F3797">
            <w:pPr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Крупа (хлопья)</w:t>
            </w:r>
            <w:r>
              <w:rPr>
                <w:sz w:val="20"/>
                <w:szCs w:val="20"/>
              </w:rPr>
              <w:t xml:space="preserve"> </w:t>
            </w:r>
            <w:r w:rsidRPr="00A74CBC">
              <w:rPr>
                <w:sz w:val="20"/>
                <w:szCs w:val="20"/>
              </w:rPr>
              <w:t>овсяная</w:t>
            </w:r>
          </w:p>
        </w:tc>
        <w:tc>
          <w:tcPr>
            <w:tcW w:w="786" w:type="dxa"/>
            <w:vAlign w:val="center"/>
          </w:tcPr>
          <w:p w:rsidR="003F3797" w:rsidRPr="00531F4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06" w:type="dxa"/>
            <w:vAlign w:val="center"/>
          </w:tcPr>
          <w:p w:rsidR="003F379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6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50,35</w:t>
            </w:r>
          </w:p>
        </w:tc>
        <w:tc>
          <w:tcPr>
            <w:tcW w:w="2619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1 208,40</w:t>
            </w:r>
          </w:p>
        </w:tc>
      </w:tr>
      <w:tr w:rsidR="003F3797" w:rsidRPr="008A4E15" w:rsidTr="009D6976">
        <w:trPr>
          <w:trHeight w:val="273"/>
        </w:trPr>
        <w:tc>
          <w:tcPr>
            <w:tcW w:w="3384" w:type="dxa"/>
            <w:vAlign w:val="center"/>
          </w:tcPr>
          <w:p w:rsidR="003F3797" w:rsidRPr="00A74CBC" w:rsidRDefault="003F3797" w:rsidP="003F3797">
            <w:pPr>
              <w:rPr>
                <w:sz w:val="20"/>
                <w:szCs w:val="20"/>
              </w:rPr>
            </w:pPr>
            <w:r w:rsidRPr="00A74CBC">
              <w:rPr>
                <w:sz w:val="20"/>
                <w:szCs w:val="20"/>
              </w:rPr>
              <w:t>Пшено</w:t>
            </w:r>
          </w:p>
        </w:tc>
        <w:tc>
          <w:tcPr>
            <w:tcW w:w="786" w:type="dxa"/>
            <w:vAlign w:val="center"/>
          </w:tcPr>
          <w:p w:rsidR="003F3797" w:rsidRPr="00531F4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06" w:type="dxa"/>
            <w:vAlign w:val="center"/>
          </w:tcPr>
          <w:p w:rsidR="003F379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76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</w:t>
            </w:r>
          </w:p>
        </w:tc>
        <w:tc>
          <w:tcPr>
            <w:tcW w:w="2619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2 668,80</w:t>
            </w:r>
          </w:p>
        </w:tc>
      </w:tr>
      <w:tr w:rsidR="003F3797" w:rsidRPr="008A4E15" w:rsidTr="009D6976">
        <w:trPr>
          <w:trHeight w:val="273"/>
        </w:trPr>
        <w:tc>
          <w:tcPr>
            <w:tcW w:w="3384" w:type="dxa"/>
            <w:vAlign w:val="center"/>
          </w:tcPr>
          <w:p w:rsidR="003F3797" w:rsidRPr="00531F47" w:rsidRDefault="003F3797" w:rsidP="003F3797">
            <w:pPr>
              <w:rPr>
                <w:sz w:val="20"/>
              </w:rPr>
            </w:pPr>
            <w:r>
              <w:rPr>
                <w:sz w:val="20"/>
              </w:rPr>
              <w:t>Крупа кукурузная</w:t>
            </w:r>
          </w:p>
        </w:tc>
        <w:tc>
          <w:tcPr>
            <w:tcW w:w="786" w:type="dxa"/>
            <w:vAlign w:val="center"/>
          </w:tcPr>
          <w:p w:rsidR="003F3797" w:rsidRPr="00531F4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06" w:type="dxa"/>
            <w:vAlign w:val="center"/>
          </w:tcPr>
          <w:p w:rsidR="003F379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76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51,22</w:t>
            </w:r>
          </w:p>
        </w:tc>
        <w:tc>
          <w:tcPr>
            <w:tcW w:w="2619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1 075,62</w:t>
            </w:r>
          </w:p>
        </w:tc>
      </w:tr>
      <w:tr w:rsidR="003F3797" w:rsidRPr="008A4E15" w:rsidTr="009D6976">
        <w:trPr>
          <w:trHeight w:val="273"/>
        </w:trPr>
        <w:tc>
          <w:tcPr>
            <w:tcW w:w="3384" w:type="dxa"/>
            <w:vAlign w:val="center"/>
          </w:tcPr>
          <w:p w:rsidR="003F3797" w:rsidRPr="00531F47" w:rsidRDefault="003F3797" w:rsidP="003F3797">
            <w:pPr>
              <w:rPr>
                <w:sz w:val="20"/>
              </w:rPr>
            </w:pPr>
            <w:r>
              <w:rPr>
                <w:sz w:val="20"/>
              </w:rPr>
              <w:t>Крупа пшеничная</w:t>
            </w:r>
          </w:p>
        </w:tc>
        <w:tc>
          <w:tcPr>
            <w:tcW w:w="786" w:type="dxa"/>
            <w:vAlign w:val="center"/>
          </w:tcPr>
          <w:p w:rsidR="003F3797" w:rsidRPr="00531F4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06" w:type="dxa"/>
            <w:vAlign w:val="center"/>
          </w:tcPr>
          <w:p w:rsidR="003F379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76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41,35</w:t>
            </w:r>
          </w:p>
        </w:tc>
        <w:tc>
          <w:tcPr>
            <w:tcW w:w="2619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992,40</w:t>
            </w:r>
          </w:p>
        </w:tc>
      </w:tr>
      <w:tr w:rsidR="003F3797" w:rsidRPr="008A4E15" w:rsidTr="009D6976">
        <w:trPr>
          <w:trHeight w:val="273"/>
        </w:trPr>
        <w:tc>
          <w:tcPr>
            <w:tcW w:w="3384" w:type="dxa"/>
            <w:vAlign w:val="center"/>
          </w:tcPr>
          <w:p w:rsidR="003F3797" w:rsidRPr="00784A31" w:rsidRDefault="003F3797" w:rsidP="003F3797">
            <w:pPr>
              <w:rPr>
                <w:sz w:val="20"/>
                <w:szCs w:val="20"/>
              </w:rPr>
            </w:pPr>
            <w:r w:rsidRPr="00784A31">
              <w:rPr>
                <w:sz w:val="20"/>
                <w:szCs w:val="20"/>
              </w:rPr>
              <w:t>Крупа перло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786" w:type="dxa"/>
            <w:vAlign w:val="center"/>
          </w:tcPr>
          <w:p w:rsidR="003F3797" w:rsidRPr="00531F4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06" w:type="dxa"/>
            <w:vAlign w:val="center"/>
          </w:tcPr>
          <w:p w:rsidR="003F379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76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43,59</w:t>
            </w:r>
          </w:p>
        </w:tc>
        <w:tc>
          <w:tcPr>
            <w:tcW w:w="2619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2 441,04</w:t>
            </w:r>
          </w:p>
        </w:tc>
      </w:tr>
      <w:tr w:rsidR="003F3797" w:rsidRPr="008A4E15" w:rsidTr="009D6976">
        <w:trPr>
          <w:trHeight w:val="273"/>
        </w:trPr>
        <w:tc>
          <w:tcPr>
            <w:tcW w:w="3384" w:type="dxa"/>
            <w:vAlign w:val="center"/>
          </w:tcPr>
          <w:p w:rsidR="003F3797" w:rsidRPr="007578F6" w:rsidRDefault="003F3797" w:rsidP="003F3797">
            <w:pPr>
              <w:rPr>
                <w:sz w:val="20"/>
                <w:szCs w:val="20"/>
              </w:rPr>
            </w:pPr>
            <w:r w:rsidRPr="007578F6">
              <w:rPr>
                <w:sz w:val="20"/>
                <w:szCs w:val="20"/>
              </w:rPr>
              <w:t>Гречневая крупа</w:t>
            </w:r>
          </w:p>
        </w:tc>
        <w:tc>
          <w:tcPr>
            <w:tcW w:w="786" w:type="dxa"/>
            <w:vAlign w:val="center"/>
          </w:tcPr>
          <w:p w:rsidR="003F3797" w:rsidRPr="00531F4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06" w:type="dxa"/>
            <w:vAlign w:val="center"/>
          </w:tcPr>
          <w:p w:rsidR="003F379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076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66,13</w:t>
            </w:r>
          </w:p>
        </w:tc>
        <w:tc>
          <w:tcPr>
            <w:tcW w:w="2619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8 464,64</w:t>
            </w:r>
          </w:p>
        </w:tc>
      </w:tr>
      <w:tr w:rsidR="003F3797" w:rsidRPr="008A4E15" w:rsidTr="009D6976">
        <w:trPr>
          <w:trHeight w:val="273"/>
        </w:trPr>
        <w:tc>
          <w:tcPr>
            <w:tcW w:w="3384" w:type="dxa"/>
            <w:vAlign w:val="center"/>
          </w:tcPr>
          <w:p w:rsidR="003F3797" w:rsidRPr="0045131F" w:rsidRDefault="003F3797" w:rsidP="003F3797">
            <w:pPr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Изделия макаронные в ассортиме</w:t>
            </w:r>
            <w:r w:rsidRPr="0045131F">
              <w:rPr>
                <w:sz w:val="20"/>
                <w:szCs w:val="20"/>
              </w:rPr>
              <w:t>н</w:t>
            </w:r>
            <w:r w:rsidRPr="0045131F">
              <w:rPr>
                <w:sz w:val="20"/>
                <w:szCs w:val="20"/>
              </w:rPr>
              <w:t>те</w:t>
            </w:r>
          </w:p>
        </w:tc>
        <w:tc>
          <w:tcPr>
            <w:tcW w:w="786" w:type="dxa"/>
            <w:vAlign w:val="center"/>
          </w:tcPr>
          <w:p w:rsidR="003F3797" w:rsidRPr="007578F6" w:rsidRDefault="003F3797" w:rsidP="008A7C7C">
            <w:pPr>
              <w:jc w:val="center"/>
              <w:rPr>
                <w:sz w:val="20"/>
                <w:szCs w:val="20"/>
              </w:rPr>
            </w:pPr>
            <w:r w:rsidRPr="007578F6">
              <w:rPr>
                <w:sz w:val="20"/>
                <w:szCs w:val="20"/>
              </w:rPr>
              <w:t>кг</w:t>
            </w:r>
          </w:p>
        </w:tc>
        <w:tc>
          <w:tcPr>
            <w:tcW w:w="1606" w:type="dxa"/>
            <w:vAlign w:val="center"/>
          </w:tcPr>
          <w:p w:rsidR="003F3797" w:rsidRDefault="003F3797" w:rsidP="008A7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076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77,52</w:t>
            </w:r>
          </w:p>
        </w:tc>
        <w:tc>
          <w:tcPr>
            <w:tcW w:w="2619" w:type="dxa"/>
            <w:vAlign w:val="center"/>
          </w:tcPr>
          <w:p w:rsidR="003F3797" w:rsidRDefault="00325FE1" w:rsidP="0007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10 465,20</w:t>
            </w:r>
          </w:p>
        </w:tc>
      </w:tr>
      <w:tr w:rsidR="00073D7A" w:rsidRPr="008A4E15" w:rsidTr="00073D7A">
        <w:trPr>
          <w:trHeight w:val="327"/>
        </w:trPr>
        <w:tc>
          <w:tcPr>
            <w:tcW w:w="7852" w:type="dxa"/>
            <w:gridSpan w:val="4"/>
            <w:vAlign w:val="center"/>
          </w:tcPr>
          <w:p w:rsidR="00073D7A" w:rsidRPr="008A4E15" w:rsidRDefault="00073D7A" w:rsidP="00073D7A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19" w:type="dxa"/>
            <w:vAlign w:val="center"/>
          </w:tcPr>
          <w:p w:rsidR="00073D7A" w:rsidRPr="00AC62C7" w:rsidRDefault="00325FE1" w:rsidP="00073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46 028,50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</w:t>
      </w:r>
      <w:r w:rsidRPr="006A14D6">
        <w:rPr>
          <w:sz w:val="20"/>
          <w:szCs w:val="20"/>
        </w:rPr>
        <w:lastRenderedPageBreak/>
        <w:t>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25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lastRenderedPageBreak/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9D6976">
        <w:rPr>
          <w:b/>
          <w:sz w:val="20"/>
          <w:szCs w:val="20"/>
        </w:rPr>
        <w:t>26</w:t>
      </w:r>
      <w:r w:rsidRPr="00705002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 xml:space="preserve">В случае если такая заявка соответствует требованиям и условиям, </w:t>
      </w:r>
      <w:r w:rsidRPr="006A14D6">
        <w:rPr>
          <w:sz w:val="20"/>
          <w:szCs w:val="20"/>
        </w:rPr>
        <w:lastRenderedPageBreak/>
        <w:t>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25FE1">
        <w:rPr>
          <w:sz w:val="20"/>
          <w:szCs w:val="20"/>
        </w:rPr>
        <w:t>32</w:t>
      </w:r>
      <w:r w:rsidRPr="006A14D6">
        <w:rPr>
          <w:sz w:val="20"/>
          <w:szCs w:val="20"/>
        </w:rPr>
        <w:t>-ЗК от «</w:t>
      </w:r>
      <w:r w:rsidR="009D6976">
        <w:rPr>
          <w:sz w:val="20"/>
          <w:szCs w:val="20"/>
        </w:rPr>
        <w:t>14</w:t>
      </w:r>
      <w:r w:rsidRPr="006A14D6">
        <w:rPr>
          <w:sz w:val="20"/>
          <w:szCs w:val="20"/>
        </w:rPr>
        <w:t xml:space="preserve">» </w:t>
      </w:r>
      <w:r w:rsidR="00EF1D28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5FE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E1" w:rsidRPr="004B15DB" w:rsidRDefault="00325FE1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542DAF" w:rsidRDefault="00352B01" w:rsidP="003E5A39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542DAF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542DAF">
        <w:rPr>
          <w:b/>
          <w:color w:val="FF0000"/>
          <w:sz w:val="20"/>
          <w:szCs w:val="20"/>
        </w:rPr>
        <w:t>с</w:t>
      </w:r>
      <w:r w:rsidRPr="00542DAF">
        <w:rPr>
          <w:b/>
          <w:color w:val="FF0000"/>
          <w:sz w:val="20"/>
          <w:szCs w:val="20"/>
        </w:rPr>
        <w:t>тановленных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разделом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10.2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Извещения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проведении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открытого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запроса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котировок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="00542DAF" w:rsidRPr="00542DAF">
        <w:rPr>
          <w:b/>
          <w:color w:val="FF0000"/>
          <w:sz w:val="20"/>
          <w:szCs w:val="20"/>
        </w:rPr>
        <w:t xml:space="preserve">в электронной форме </w:t>
      </w:r>
      <w:r w:rsidR="00542DAF">
        <w:rPr>
          <w:b/>
          <w:color w:val="FF0000"/>
          <w:sz w:val="20"/>
          <w:szCs w:val="20"/>
        </w:rPr>
        <w:br/>
      </w:r>
      <w:r w:rsidRPr="00542DAF">
        <w:rPr>
          <w:b/>
          <w:color w:val="FF0000"/>
          <w:sz w:val="20"/>
          <w:szCs w:val="20"/>
        </w:rPr>
        <w:t xml:space="preserve">№ </w:t>
      </w:r>
      <w:r w:rsidR="00325FE1">
        <w:rPr>
          <w:b/>
          <w:color w:val="FF0000"/>
          <w:sz w:val="20"/>
          <w:szCs w:val="20"/>
        </w:rPr>
        <w:t>32</w:t>
      </w:r>
      <w:r w:rsidR="006C6123" w:rsidRPr="00542DAF">
        <w:rPr>
          <w:b/>
          <w:color w:val="FF0000"/>
          <w:sz w:val="20"/>
          <w:szCs w:val="20"/>
        </w:rPr>
        <w:t>-</w:t>
      </w:r>
      <w:r w:rsidRPr="00542DAF">
        <w:rPr>
          <w:b/>
          <w:color w:val="FF0000"/>
          <w:sz w:val="20"/>
          <w:szCs w:val="20"/>
        </w:rPr>
        <w:t xml:space="preserve">ЗК от </w:t>
      </w:r>
      <w:r w:rsidR="00542DAF" w:rsidRPr="00542DAF">
        <w:rPr>
          <w:b/>
          <w:color w:val="FF0000"/>
          <w:sz w:val="20"/>
          <w:szCs w:val="20"/>
        </w:rPr>
        <w:t>1</w:t>
      </w:r>
      <w:r w:rsidR="009D6976">
        <w:rPr>
          <w:b/>
          <w:color w:val="FF0000"/>
          <w:sz w:val="20"/>
          <w:szCs w:val="20"/>
        </w:rPr>
        <w:t>4</w:t>
      </w:r>
      <w:r w:rsidRPr="00542DAF">
        <w:rPr>
          <w:b/>
          <w:color w:val="FF0000"/>
          <w:sz w:val="20"/>
          <w:szCs w:val="20"/>
        </w:rPr>
        <w:t>.</w:t>
      </w:r>
      <w:r w:rsidR="00267CB0" w:rsidRPr="00542DAF">
        <w:rPr>
          <w:b/>
          <w:color w:val="FF0000"/>
          <w:sz w:val="20"/>
          <w:szCs w:val="20"/>
        </w:rPr>
        <w:t>02</w:t>
      </w:r>
      <w:r w:rsidRPr="00542DAF">
        <w:rPr>
          <w:b/>
          <w:color w:val="FF0000"/>
          <w:sz w:val="20"/>
          <w:szCs w:val="20"/>
        </w:rPr>
        <w:t>.20</w:t>
      </w:r>
      <w:r w:rsidR="000E7FEE" w:rsidRPr="00542DAF">
        <w:rPr>
          <w:b/>
          <w:color w:val="FF0000"/>
          <w:sz w:val="20"/>
          <w:szCs w:val="20"/>
        </w:rPr>
        <w:t>20</w:t>
      </w:r>
      <w:r w:rsidRPr="00542DAF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130DC9" w:rsidRDefault="00130DC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9D6976" w:rsidRDefault="009D6976" w:rsidP="00352B01">
      <w:pPr>
        <w:jc w:val="right"/>
        <w:rPr>
          <w:sz w:val="20"/>
          <w:szCs w:val="20"/>
        </w:rPr>
      </w:pPr>
    </w:p>
    <w:p w:rsidR="009D6976" w:rsidRDefault="009D6976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bookmarkStart w:id="2" w:name="_GoBack"/>
      <w:bookmarkEnd w:id="2"/>
      <w:r w:rsidR="00325FE1">
        <w:rPr>
          <w:sz w:val="20"/>
          <w:szCs w:val="20"/>
        </w:rPr>
        <w:t>32</w:t>
      </w:r>
      <w:r w:rsidRPr="006A14D6">
        <w:rPr>
          <w:sz w:val="20"/>
          <w:szCs w:val="20"/>
        </w:rPr>
        <w:t>-ЗК от «</w:t>
      </w:r>
      <w:r w:rsidR="00542DAF">
        <w:rPr>
          <w:sz w:val="20"/>
          <w:szCs w:val="20"/>
        </w:rPr>
        <w:t>1</w:t>
      </w:r>
      <w:r w:rsidR="009D6976">
        <w:rPr>
          <w:sz w:val="20"/>
          <w:szCs w:val="20"/>
        </w:rPr>
        <w:t>4</w:t>
      </w:r>
      <w:r w:rsidRPr="006A14D6">
        <w:rPr>
          <w:sz w:val="20"/>
          <w:szCs w:val="20"/>
        </w:rPr>
        <w:t xml:space="preserve">» </w:t>
      </w:r>
      <w:r w:rsidR="00267CB0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5FE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1" w:rsidRPr="004B15DB" w:rsidRDefault="00325FE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636" w:rsidRDefault="00D17636">
      <w:r>
        <w:separator/>
      </w:r>
    </w:p>
  </w:endnote>
  <w:endnote w:type="continuationSeparator" w:id="0">
    <w:p w:rsidR="00D17636" w:rsidRDefault="00D1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68" w:rsidRDefault="003B5268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5FE1">
      <w:rPr>
        <w:rStyle w:val="a9"/>
        <w:noProof/>
      </w:rPr>
      <w:t>10</w:t>
    </w:r>
    <w:r>
      <w:rPr>
        <w:rStyle w:val="a9"/>
      </w:rPr>
      <w:fldChar w:fldCharType="end"/>
    </w:r>
  </w:p>
  <w:p w:rsidR="003B5268" w:rsidRDefault="003B5268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636" w:rsidRDefault="00D17636">
      <w:r>
        <w:separator/>
      </w:r>
    </w:p>
  </w:footnote>
  <w:footnote w:type="continuationSeparator" w:id="0">
    <w:p w:rsidR="00D17636" w:rsidRDefault="00D17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3D7A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0A1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45E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25FE1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2C34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526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3797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2DAF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30B1"/>
    <w:rsid w:val="006B4A33"/>
    <w:rsid w:val="006B6DB0"/>
    <w:rsid w:val="006C121C"/>
    <w:rsid w:val="006C1DE1"/>
    <w:rsid w:val="006C2B07"/>
    <w:rsid w:val="006C3FD2"/>
    <w:rsid w:val="006C6123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5CFA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87CE5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76"/>
    <w:rsid w:val="009D7747"/>
    <w:rsid w:val="009E142B"/>
    <w:rsid w:val="009E19DA"/>
    <w:rsid w:val="009E1EBD"/>
    <w:rsid w:val="009E261F"/>
    <w:rsid w:val="009F0CA0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3B4F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0234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0E37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BF54A6"/>
    <w:rsid w:val="00C0029B"/>
    <w:rsid w:val="00C01885"/>
    <w:rsid w:val="00C02E13"/>
    <w:rsid w:val="00C0323E"/>
    <w:rsid w:val="00C03955"/>
    <w:rsid w:val="00C03D19"/>
    <w:rsid w:val="00C04285"/>
    <w:rsid w:val="00C04CB9"/>
    <w:rsid w:val="00C10726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17636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5A8B"/>
    <w:rsid w:val="00D37BF1"/>
    <w:rsid w:val="00D40BC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01E2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15EB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19C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D9EF-7180-4C66-ADED-2C3A369D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10</Pages>
  <Words>6500</Words>
  <Characters>37056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43470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261</cp:revision>
  <cp:lastPrinted>2011-12-07T05:49:00Z</cp:lastPrinted>
  <dcterms:created xsi:type="dcterms:W3CDTF">2014-05-27T01:29:00Z</dcterms:created>
  <dcterms:modified xsi:type="dcterms:W3CDTF">2020-02-12T08:56:00Z</dcterms:modified>
</cp:coreProperties>
</file>