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170E88">
        <w:rPr>
          <w:sz w:val="20"/>
          <w:szCs w:val="20"/>
        </w:rPr>
        <w:t xml:space="preserve"> – мясо, субпродукты, рыба, морепродукты</w:t>
      </w:r>
      <w:r w:rsidR="00170E88">
        <w:rPr>
          <w:sz w:val="20"/>
          <w:szCs w:val="20"/>
        </w:rPr>
        <w:br/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3756E">
        <w:rPr>
          <w:sz w:val="20"/>
          <w:szCs w:val="20"/>
        </w:rPr>
        <w:t>06</w:t>
      </w:r>
      <w:r w:rsidRPr="00A17B49">
        <w:rPr>
          <w:sz w:val="20"/>
          <w:szCs w:val="20"/>
        </w:rPr>
        <w:t>-ЗК от «</w:t>
      </w:r>
      <w:r w:rsidR="007B3810">
        <w:rPr>
          <w:sz w:val="20"/>
          <w:szCs w:val="20"/>
        </w:rPr>
        <w:t>1</w:t>
      </w:r>
      <w:r w:rsidR="00854A7D">
        <w:rPr>
          <w:sz w:val="20"/>
          <w:szCs w:val="20"/>
        </w:rPr>
        <w:t>6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мясо, субпродукты, рыба, морепродукты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Pr="001A39AE" w:rsidRDefault="00170E88" w:rsidP="00170E88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37-72-85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0E8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54A7D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23" w:rsidRDefault="00F51023">
      <w:r>
        <w:separator/>
      </w:r>
    </w:p>
  </w:endnote>
  <w:endnote w:type="continuationSeparator" w:id="0">
    <w:p w:rsidR="00F51023" w:rsidRDefault="00F5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13343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756E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23" w:rsidRDefault="00F51023">
      <w:r>
        <w:separator/>
      </w:r>
    </w:p>
  </w:footnote>
  <w:footnote w:type="continuationSeparator" w:id="0">
    <w:p w:rsidR="00F51023" w:rsidRDefault="00F51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4B30-1CD0-44CE-BCA5-4EBA3FBC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11798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228</cp:revision>
  <cp:lastPrinted>2020-01-16T08:00:00Z</cp:lastPrinted>
  <dcterms:created xsi:type="dcterms:W3CDTF">2014-05-27T01:29:00Z</dcterms:created>
  <dcterms:modified xsi:type="dcterms:W3CDTF">2020-01-16T08:06:00Z</dcterms:modified>
</cp:coreProperties>
</file>